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5568A" w14:textId="77777777" w:rsidR="003A43D1" w:rsidRDefault="003A43D1" w:rsidP="003A43D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УЧЕБНЫЙ ПЛАН</w:t>
      </w:r>
    </w:p>
    <w:p w14:paraId="55359D36" w14:textId="77777777" w:rsidR="003A43D1" w:rsidRDefault="003A43D1" w:rsidP="003A43D1">
      <w:pPr>
        <w:spacing w:after="0" w:line="216"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 дополнительной предпрофессиональной общеобразовательной программе</w:t>
      </w:r>
    </w:p>
    <w:p w14:paraId="04DCF97C" w14:textId="77777777" w:rsidR="003A43D1" w:rsidRDefault="003A43D1" w:rsidP="003A43D1">
      <w:pPr>
        <w:spacing w:after="0" w:line="216"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области изобразительного искусства   «Живопись»</w:t>
      </w:r>
    </w:p>
    <w:p w14:paraId="2C5BCDDC" w14:textId="77777777" w:rsidR="003A43D1" w:rsidRDefault="003A43D1" w:rsidP="003A43D1">
      <w:pPr>
        <w:spacing w:after="0" w:line="216" w:lineRule="auto"/>
        <w:jc w:val="center"/>
        <w:rPr>
          <w:rFonts w:ascii="Times New Roman" w:eastAsia="Times New Roman" w:hAnsi="Times New Roman"/>
          <w:b/>
          <w:sz w:val="24"/>
          <w:szCs w:val="24"/>
          <w:lang w:eastAsia="ru-RU"/>
        </w:rPr>
      </w:pPr>
    </w:p>
    <w:p w14:paraId="58F53328" w14:textId="77777777" w:rsidR="003A43D1" w:rsidRDefault="003A43D1" w:rsidP="003A43D1">
      <w:pPr>
        <w:spacing w:after="0"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Утверждаю </w:t>
      </w:r>
    </w:p>
    <w:p w14:paraId="51B87540" w14:textId="77777777" w:rsidR="003A43D1" w:rsidRDefault="003A43D1" w:rsidP="003A43D1">
      <w:pPr>
        <w:spacing w:after="0"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МУДО</w:t>
      </w:r>
    </w:p>
    <w:p w14:paraId="2C76EB6C" w14:textId="77777777" w:rsidR="003A43D1" w:rsidRDefault="003A43D1" w:rsidP="003A43D1">
      <w:pPr>
        <w:spacing w:after="0"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«Дубровская детская музыкальная школа»</w:t>
      </w:r>
    </w:p>
    <w:p w14:paraId="69325989" w14:textId="77777777" w:rsidR="003A43D1" w:rsidRDefault="003A43D1" w:rsidP="003A43D1">
      <w:pPr>
        <w:spacing w:after="0" w:line="216" w:lineRule="auto"/>
        <w:rPr>
          <w:rFonts w:ascii="Times New Roman" w:eastAsia="Times New Roman" w:hAnsi="Times New Roman"/>
          <w:sz w:val="24"/>
          <w:szCs w:val="24"/>
          <w:lang w:eastAsia="ru-RU"/>
        </w:rPr>
      </w:pPr>
    </w:p>
    <w:p w14:paraId="4BA1CBAA" w14:textId="77777777" w:rsidR="003A43D1" w:rsidRDefault="003A43D1" w:rsidP="003A43D1">
      <w:pPr>
        <w:spacing w:after="0"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Краснова Н.В.___________</w:t>
      </w:r>
    </w:p>
    <w:p w14:paraId="190F0C01" w14:textId="77777777" w:rsidR="003A43D1" w:rsidRDefault="003A43D1" w:rsidP="003A43D1">
      <w:pPr>
        <w:spacing w:after="0" w:line="216" w:lineRule="auto"/>
        <w:rPr>
          <w:rFonts w:ascii="Times New Roman" w:eastAsia="Times New Roman" w:hAnsi="Times New Roman"/>
          <w:sz w:val="24"/>
          <w:szCs w:val="24"/>
          <w:lang w:eastAsia="ru-RU"/>
        </w:rPr>
      </w:pPr>
    </w:p>
    <w:p w14:paraId="714C54A2" w14:textId="0A4A4143" w:rsidR="003A43D1" w:rsidRDefault="003A43D1" w:rsidP="003A43D1">
      <w:pPr>
        <w:spacing w:after="0"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 сентября  202</w:t>
      </w:r>
      <w:r w:rsidR="00C2738F">
        <w:rPr>
          <w:rFonts w:ascii="Times New Roman" w:eastAsia="Times New Roman" w:hAnsi="Times New Roman"/>
          <w:sz w:val="24"/>
          <w:szCs w:val="24"/>
          <w:lang w:val="en-US" w:eastAsia="ru-RU"/>
        </w:rPr>
        <w:t>5</w:t>
      </w:r>
      <w:bookmarkStart w:id="0" w:name="_GoBack"/>
      <w:bookmarkEnd w:id="0"/>
      <w:r>
        <w:rPr>
          <w:rFonts w:ascii="Times New Roman" w:eastAsia="Times New Roman" w:hAnsi="Times New Roman"/>
          <w:sz w:val="24"/>
          <w:szCs w:val="24"/>
          <w:lang w:eastAsia="ru-RU"/>
        </w:rPr>
        <w:t xml:space="preserve">  г.</w:t>
      </w:r>
    </w:p>
    <w:p w14:paraId="1857B5A1" w14:textId="77777777" w:rsidR="003A43D1" w:rsidRDefault="003A43D1" w:rsidP="003A43D1">
      <w:pPr>
        <w:spacing w:after="0" w:line="216"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обучения – 5 лет</w:t>
      </w:r>
    </w:p>
    <w:tbl>
      <w:tblPr>
        <w:tblW w:w="14594" w:type="dxa"/>
        <w:tblInd w:w="94" w:type="dxa"/>
        <w:tblLayout w:type="fixed"/>
        <w:tblLook w:val="04A0" w:firstRow="1" w:lastRow="0" w:firstColumn="1" w:lastColumn="0" w:noHBand="0" w:noVBand="1"/>
      </w:tblPr>
      <w:tblGrid>
        <w:gridCol w:w="1521"/>
        <w:gridCol w:w="48"/>
        <w:gridCol w:w="3123"/>
        <w:gridCol w:w="981"/>
        <w:gridCol w:w="1134"/>
        <w:gridCol w:w="714"/>
        <w:gridCol w:w="6"/>
        <w:gridCol w:w="562"/>
        <w:gridCol w:w="714"/>
        <w:gridCol w:w="850"/>
        <w:gridCol w:w="567"/>
        <w:gridCol w:w="993"/>
        <w:gridCol w:w="708"/>
        <w:gridCol w:w="709"/>
        <w:gridCol w:w="851"/>
        <w:gridCol w:w="1113"/>
      </w:tblGrid>
      <w:tr w:rsidR="003A43D1" w14:paraId="304FB409" w14:textId="77777777" w:rsidTr="003A43D1">
        <w:trPr>
          <w:trHeight w:val="1904"/>
        </w:trPr>
        <w:tc>
          <w:tcPr>
            <w:tcW w:w="1569"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77DF8ED1" w14:textId="77777777" w:rsidR="003A43D1" w:rsidRDefault="003A43D1">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Индекс</w:t>
            </w:r>
          </w:p>
          <w:p w14:paraId="5676E402" w14:textId="77777777" w:rsidR="003A43D1" w:rsidRDefault="003A43D1">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предметных областей, разделов и учебных предметов</w:t>
            </w:r>
          </w:p>
        </w:tc>
        <w:tc>
          <w:tcPr>
            <w:tcW w:w="3123" w:type="dxa"/>
            <w:vMerge w:val="restart"/>
            <w:tcBorders>
              <w:top w:val="single" w:sz="4" w:space="0" w:color="auto"/>
              <w:left w:val="single" w:sz="4" w:space="0" w:color="auto"/>
              <w:bottom w:val="single" w:sz="4" w:space="0" w:color="auto"/>
              <w:right w:val="single" w:sz="4" w:space="0" w:color="auto"/>
            </w:tcBorders>
            <w:vAlign w:val="center"/>
            <w:hideMark/>
          </w:tcPr>
          <w:p w14:paraId="2A15F2C6"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Наименование частей, предметных областей, учебных предметов и разделов</w:t>
            </w:r>
          </w:p>
          <w:p w14:paraId="270F6BCD"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sz w:val="20"/>
                <w:szCs w:val="24"/>
                <w:lang w:eastAsia="ru-RU"/>
              </w:rPr>
              <w:t> </w:t>
            </w:r>
          </w:p>
        </w:tc>
        <w:tc>
          <w:tcPr>
            <w:tcW w:w="981" w:type="dxa"/>
            <w:vMerge w:val="restart"/>
            <w:tcBorders>
              <w:top w:val="single" w:sz="4" w:space="0" w:color="auto"/>
              <w:left w:val="single" w:sz="4" w:space="0" w:color="auto"/>
              <w:bottom w:val="single" w:sz="4" w:space="0" w:color="auto"/>
              <w:right w:val="single" w:sz="4" w:space="0" w:color="auto"/>
            </w:tcBorders>
            <w:vAlign w:val="center"/>
            <w:hideMark/>
          </w:tcPr>
          <w:p w14:paraId="15A75118"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Максимальная учебная нагрузка</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4EDED358"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Самосто-ятельная работа</w:t>
            </w:r>
          </w:p>
        </w:tc>
        <w:tc>
          <w:tcPr>
            <w:tcW w:w="1996" w:type="dxa"/>
            <w:gridSpan w:val="4"/>
            <w:tcBorders>
              <w:top w:val="single" w:sz="4" w:space="0" w:color="auto"/>
              <w:left w:val="single" w:sz="4" w:space="0" w:color="auto"/>
              <w:bottom w:val="nil"/>
              <w:right w:val="single" w:sz="4" w:space="0" w:color="auto"/>
            </w:tcBorders>
            <w:vAlign w:val="center"/>
            <w:hideMark/>
          </w:tcPr>
          <w:p w14:paraId="555EB7B3"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Аудиторные занятия</w:t>
            </w:r>
          </w:p>
          <w:p w14:paraId="2DBA3AF9"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5C754057" w14:textId="77777777" w:rsidR="003A43D1" w:rsidRDefault="003A43D1">
            <w:pPr>
              <w:spacing w:after="0" w:line="240" w:lineRule="auto"/>
              <w:ind w:right="-98"/>
              <w:jc w:val="center"/>
              <w:rPr>
                <w:rFonts w:ascii="Times New Roman" w:eastAsia="Times New Roman" w:hAnsi="Times New Roman"/>
                <w:lang w:eastAsia="ru-RU"/>
              </w:rPr>
            </w:pPr>
            <w:r>
              <w:rPr>
                <w:rFonts w:ascii="Times New Roman" w:eastAsia="Times New Roman" w:hAnsi="Times New Roman"/>
                <w:lang w:eastAsia="ru-RU"/>
              </w:rPr>
              <w:t>Промежуточная аттестация</w:t>
            </w:r>
          </w:p>
          <w:p w14:paraId="19323A4D" w14:textId="77777777" w:rsidR="003A43D1" w:rsidRDefault="003A43D1">
            <w:pPr>
              <w:spacing w:after="0" w:line="240" w:lineRule="auto"/>
              <w:ind w:right="-98"/>
              <w:jc w:val="center"/>
              <w:rPr>
                <w:rFonts w:ascii="Times New Roman" w:eastAsia="Times New Roman" w:hAnsi="Times New Roman"/>
                <w:vertAlign w:val="superscript"/>
                <w:lang w:eastAsia="ru-RU"/>
              </w:rPr>
            </w:pPr>
            <w:r>
              <w:rPr>
                <w:rFonts w:ascii="Times New Roman" w:eastAsia="Times New Roman" w:hAnsi="Times New Roman"/>
                <w:sz w:val="20"/>
                <w:szCs w:val="20"/>
                <w:lang w:eastAsia="ru-RU"/>
              </w:rPr>
              <w:t>(по полугодиям)</w:t>
            </w:r>
            <w:r>
              <w:rPr>
                <w:rFonts w:ascii="Times New Roman" w:eastAsia="Times New Roman" w:hAnsi="Times New Roman"/>
                <w:b/>
                <w:vertAlign w:val="superscript"/>
                <w:lang w:eastAsia="ru-RU"/>
              </w:rPr>
              <w:t>2)</w:t>
            </w:r>
          </w:p>
        </w:tc>
        <w:tc>
          <w:tcPr>
            <w:tcW w:w="4374" w:type="dxa"/>
            <w:gridSpan w:val="5"/>
            <w:tcBorders>
              <w:top w:val="single" w:sz="4" w:space="0" w:color="auto"/>
              <w:left w:val="single" w:sz="4" w:space="0" w:color="auto"/>
              <w:bottom w:val="single" w:sz="4" w:space="0" w:color="auto"/>
              <w:right w:val="single" w:sz="4" w:space="0" w:color="auto"/>
            </w:tcBorders>
            <w:noWrap/>
            <w:vAlign w:val="center"/>
          </w:tcPr>
          <w:p w14:paraId="36F356A4" w14:textId="77777777" w:rsidR="003A43D1" w:rsidRDefault="003A43D1">
            <w:pPr>
              <w:spacing w:after="0" w:line="240" w:lineRule="auto"/>
              <w:jc w:val="center"/>
              <w:rPr>
                <w:rFonts w:ascii="Times New Roman" w:eastAsia="Times New Roman" w:hAnsi="Times New Roman"/>
                <w:lang w:eastAsia="ru-RU"/>
              </w:rPr>
            </w:pPr>
          </w:p>
        </w:tc>
      </w:tr>
      <w:tr w:rsidR="003A43D1" w14:paraId="507BF63B" w14:textId="77777777" w:rsidTr="003A43D1">
        <w:trPr>
          <w:trHeight w:val="60"/>
        </w:trPr>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14:paraId="7CBA8AAB" w14:textId="77777777" w:rsidR="003A43D1" w:rsidRDefault="003A43D1">
            <w:pPr>
              <w:spacing w:after="0" w:line="240" w:lineRule="auto"/>
              <w:rPr>
                <w:rFonts w:ascii="Times New Roman" w:eastAsia="Times New Roman" w:hAnsi="Times New Roman"/>
                <w:sz w:val="20"/>
                <w:szCs w:val="24"/>
                <w:lang w:eastAsia="ru-RU"/>
              </w:rPr>
            </w:pPr>
          </w:p>
        </w:tc>
        <w:tc>
          <w:tcPr>
            <w:tcW w:w="3123" w:type="dxa"/>
            <w:vMerge/>
            <w:tcBorders>
              <w:top w:val="single" w:sz="4" w:space="0" w:color="auto"/>
              <w:left w:val="single" w:sz="4" w:space="0" w:color="auto"/>
              <w:bottom w:val="single" w:sz="4" w:space="0" w:color="auto"/>
              <w:right w:val="single" w:sz="4" w:space="0" w:color="auto"/>
            </w:tcBorders>
            <w:vAlign w:val="center"/>
            <w:hideMark/>
          </w:tcPr>
          <w:p w14:paraId="1B66B450" w14:textId="77777777" w:rsidR="003A43D1" w:rsidRDefault="003A43D1">
            <w:pPr>
              <w:spacing w:after="0" w:line="240" w:lineRule="auto"/>
              <w:rPr>
                <w:rFonts w:ascii="Times New Roman" w:eastAsia="Times New Roman" w:hAnsi="Times New Roman"/>
                <w:lang w:eastAsia="ru-RU"/>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14:paraId="4E203402" w14:textId="77777777" w:rsidR="003A43D1" w:rsidRDefault="003A43D1">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780D7D" w14:textId="77777777" w:rsidR="003A43D1" w:rsidRDefault="003A43D1">
            <w:pPr>
              <w:spacing w:after="0" w:line="240" w:lineRule="auto"/>
              <w:rPr>
                <w:rFonts w:ascii="Times New Roman" w:eastAsia="Times New Roman" w:hAnsi="Times New Roman"/>
                <w:lang w:eastAsia="ru-RU"/>
              </w:rPr>
            </w:pPr>
          </w:p>
        </w:tc>
        <w:tc>
          <w:tcPr>
            <w:tcW w:w="71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CAA494E" w14:textId="77777777" w:rsidR="003A43D1" w:rsidRDefault="003A43D1">
            <w:pPr>
              <w:spacing w:after="0" w:line="240" w:lineRule="auto"/>
              <w:ind w:right="113"/>
              <w:jc w:val="center"/>
              <w:rPr>
                <w:rFonts w:ascii="Times New Roman" w:eastAsia="Times New Roman" w:hAnsi="Times New Roman"/>
                <w:lang w:eastAsia="ru-RU"/>
              </w:rPr>
            </w:pPr>
            <w:r>
              <w:rPr>
                <w:rFonts w:ascii="Times New Roman" w:eastAsia="Times New Roman" w:hAnsi="Times New Roman"/>
                <w:lang w:eastAsia="ru-RU"/>
              </w:rPr>
              <w:t>Групповые занятия</w:t>
            </w:r>
          </w:p>
        </w:tc>
        <w:tc>
          <w:tcPr>
            <w:tcW w:w="568"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BCB0775" w14:textId="77777777" w:rsidR="003A43D1" w:rsidRDefault="003A43D1">
            <w:pPr>
              <w:spacing w:after="0" w:line="240" w:lineRule="auto"/>
              <w:ind w:right="113"/>
              <w:jc w:val="center"/>
              <w:rPr>
                <w:rFonts w:ascii="Times New Roman" w:eastAsia="Times New Roman" w:hAnsi="Times New Roman"/>
                <w:lang w:eastAsia="ru-RU"/>
              </w:rPr>
            </w:pPr>
            <w:r>
              <w:rPr>
                <w:rFonts w:ascii="Times New Roman" w:eastAsia="Times New Roman" w:hAnsi="Times New Roman"/>
                <w:lang w:eastAsia="ru-RU"/>
              </w:rPr>
              <w:t>Мелкогрупповые занятия</w:t>
            </w:r>
          </w:p>
        </w:tc>
        <w:tc>
          <w:tcPr>
            <w:tcW w:w="71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6E9F056" w14:textId="77777777" w:rsidR="003A43D1" w:rsidRDefault="003A43D1">
            <w:pPr>
              <w:spacing w:after="0" w:line="240" w:lineRule="auto"/>
              <w:ind w:right="113"/>
              <w:jc w:val="center"/>
              <w:rPr>
                <w:rFonts w:ascii="Times New Roman" w:eastAsia="Times New Roman" w:hAnsi="Times New Roman"/>
                <w:lang w:eastAsia="ru-RU"/>
              </w:rPr>
            </w:pPr>
            <w:r>
              <w:rPr>
                <w:rFonts w:ascii="Times New Roman" w:eastAsia="Times New Roman" w:hAnsi="Times New Roman"/>
                <w:lang w:eastAsia="ru-RU"/>
              </w:rPr>
              <w:t>Индивидуальные занятия</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7B61579" w14:textId="77777777" w:rsidR="003A43D1" w:rsidRDefault="003A43D1">
            <w:pPr>
              <w:spacing w:after="0" w:line="240" w:lineRule="auto"/>
              <w:ind w:right="-98"/>
              <w:jc w:val="center"/>
              <w:rPr>
                <w:rFonts w:ascii="Times New Roman" w:eastAsia="Times New Roman" w:hAnsi="Times New Roman"/>
                <w:vertAlign w:val="superscript"/>
                <w:lang w:eastAsia="ru-RU"/>
              </w:rPr>
            </w:pPr>
            <w:r>
              <w:rPr>
                <w:rFonts w:ascii="Times New Roman" w:eastAsia="Times New Roman" w:hAnsi="Times New Roman"/>
                <w:lang w:eastAsia="ru-RU"/>
              </w:rPr>
              <w:t xml:space="preserve">Зачеты, контрольные уроки </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F626ABE" w14:textId="77777777" w:rsidR="003A43D1" w:rsidRDefault="003A43D1">
            <w:pPr>
              <w:spacing w:after="0" w:line="240" w:lineRule="auto"/>
              <w:ind w:right="-98"/>
              <w:jc w:val="center"/>
              <w:rPr>
                <w:rFonts w:ascii="Times New Roman" w:eastAsia="Times New Roman" w:hAnsi="Times New Roman"/>
                <w:vertAlign w:val="superscript"/>
                <w:lang w:eastAsia="ru-RU"/>
              </w:rPr>
            </w:pPr>
            <w:r>
              <w:rPr>
                <w:rFonts w:ascii="Times New Roman" w:eastAsia="Times New Roman" w:hAnsi="Times New Roman"/>
                <w:lang w:eastAsia="ru-RU"/>
              </w:rPr>
              <w:t xml:space="preserve">Экзамены </w:t>
            </w:r>
          </w:p>
        </w:tc>
        <w:tc>
          <w:tcPr>
            <w:tcW w:w="4374" w:type="dxa"/>
            <w:gridSpan w:val="5"/>
            <w:tcBorders>
              <w:top w:val="single" w:sz="4" w:space="0" w:color="auto"/>
              <w:left w:val="single" w:sz="4" w:space="0" w:color="auto"/>
              <w:bottom w:val="single" w:sz="4" w:space="0" w:color="auto"/>
              <w:right w:val="single" w:sz="4" w:space="0" w:color="auto"/>
            </w:tcBorders>
            <w:noWrap/>
            <w:vAlign w:val="center"/>
            <w:hideMark/>
          </w:tcPr>
          <w:p w14:paraId="2DA5E62C"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Распределение по годам обучения</w:t>
            </w:r>
          </w:p>
        </w:tc>
      </w:tr>
      <w:tr w:rsidR="003A43D1" w14:paraId="43897303" w14:textId="77777777" w:rsidTr="003A43D1">
        <w:trPr>
          <w:trHeight w:val="1435"/>
        </w:trPr>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14:paraId="3EA223E1" w14:textId="77777777" w:rsidR="003A43D1" w:rsidRDefault="003A43D1">
            <w:pPr>
              <w:spacing w:after="0" w:line="240" w:lineRule="auto"/>
              <w:rPr>
                <w:rFonts w:ascii="Times New Roman" w:eastAsia="Times New Roman" w:hAnsi="Times New Roman"/>
                <w:sz w:val="20"/>
                <w:szCs w:val="24"/>
                <w:lang w:eastAsia="ru-RU"/>
              </w:rPr>
            </w:pPr>
          </w:p>
        </w:tc>
        <w:tc>
          <w:tcPr>
            <w:tcW w:w="3123" w:type="dxa"/>
            <w:vMerge/>
            <w:tcBorders>
              <w:top w:val="single" w:sz="4" w:space="0" w:color="auto"/>
              <w:left w:val="single" w:sz="4" w:space="0" w:color="auto"/>
              <w:bottom w:val="single" w:sz="4" w:space="0" w:color="auto"/>
              <w:right w:val="single" w:sz="4" w:space="0" w:color="auto"/>
            </w:tcBorders>
            <w:vAlign w:val="center"/>
            <w:hideMark/>
          </w:tcPr>
          <w:p w14:paraId="6D473E89" w14:textId="77777777" w:rsidR="003A43D1" w:rsidRDefault="003A43D1">
            <w:pPr>
              <w:spacing w:after="0" w:line="240" w:lineRule="auto"/>
              <w:rPr>
                <w:rFonts w:ascii="Times New Roman" w:eastAsia="Times New Roman" w:hAnsi="Times New Roman"/>
                <w:lang w:eastAsia="ru-RU"/>
              </w:rPr>
            </w:pPr>
          </w:p>
        </w:tc>
        <w:tc>
          <w:tcPr>
            <w:tcW w:w="98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136F8C4"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Трудоемкость в часах</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4F25FBB"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Трудоемкость в часах</w:t>
            </w: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314F4B52" w14:textId="77777777" w:rsidR="003A43D1" w:rsidRDefault="003A43D1">
            <w:pPr>
              <w:spacing w:after="0" w:line="240" w:lineRule="auto"/>
              <w:rPr>
                <w:rFonts w:ascii="Times New Roman" w:eastAsia="Times New Roman" w:hAnsi="Times New Roman"/>
                <w:lang w:eastAsia="ru-RU"/>
              </w:rPr>
            </w:pPr>
          </w:p>
        </w:tc>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14:paraId="4A096015" w14:textId="77777777" w:rsidR="003A43D1" w:rsidRDefault="003A43D1">
            <w:pPr>
              <w:spacing w:after="0" w:line="240" w:lineRule="auto"/>
              <w:rPr>
                <w:rFonts w:ascii="Times New Roman" w:eastAsia="Times New Roman" w:hAnsi="Times New Roman"/>
                <w:lang w:eastAsia="ru-RU"/>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64B7D08E" w14:textId="77777777" w:rsidR="003A43D1" w:rsidRDefault="003A43D1">
            <w:pPr>
              <w:spacing w:after="0" w:line="240" w:lineRule="auto"/>
              <w:rPr>
                <w:rFonts w:ascii="Times New Roman" w:eastAsia="Times New Roman" w:hAnsi="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C8CA00" w14:textId="77777777" w:rsidR="003A43D1" w:rsidRDefault="003A43D1">
            <w:pPr>
              <w:spacing w:after="0" w:line="240" w:lineRule="auto"/>
              <w:rPr>
                <w:rFonts w:ascii="Times New Roman" w:eastAsia="Times New Roman" w:hAnsi="Times New Roman"/>
                <w:vertAlign w:val="superscript"/>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3FA49DB" w14:textId="77777777" w:rsidR="003A43D1" w:rsidRDefault="003A43D1">
            <w:pPr>
              <w:spacing w:after="0" w:line="240" w:lineRule="auto"/>
              <w:rPr>
                <w:rFonts w:ascii="Times New Roman" w:eastAsia="Times New Roman" w:hAnsi="Times New Roman"/>
                <w:vertAlign w:val="superscript"/>
                <w:lang w:eastAsia="ru-RU"/>
              </w:rPr>
            </w:pPr>
          </w:p>
        </w:tc>
        <w:tc>
          <w:tcPr>
            <w:tcW w:w="993" w:type="dxa"/>
            <w:tcBorders>
              <w:top w:val="single" w:sz="4" w:space="0" w:color="auto"/>
              <w:left w:val="single" w:sz="4" w:space="0" w:color="auto"/>
              <w:bottom w:val="single" w:sz="4" w:space="0" w:color="auto"/>
              <w:right w:val="single" w:sz="4" w:space="0" w:color="auto"/>
            </w:tcBorders>
            <w:noWrap/>
            <w:textDirection w:val="btLr"/>
            <w:vAlign w:val="bottom"/>
            <w:hideMark/>
          </w:tcPr>
          <w:p w14:paraId="33F000BF" w14:textId="77777777" w:rsidR="003A43D1" w:rsidRDefault="003A43D1">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1-й класс</w:t>
            </w:r>
          </w:p>
        </w:tc>
        <w:tc>
          <w:tcPr>
            <w:tcW w:w="708" w:type="dxa"/>
            <w:tcBorders>
              <w:top w:val="single" w:sz="4" w:space="0" w:color="auto"/>
              <w:left w:val="single" w:sz="4" w:space="0" w:color="auto"/>
              <w:bottom w:val="single" w:sz="4" w:space="0" w:color="auto"/>
              <w:right w:val="single" w:sz="4" w:space="0" w:color="auto"/>
            </w:tcBorders>
            <w:noWrap/>
            <w:textDirection w:val="btLr"/>
            <w:vAlign w:val="bottom"/>
            <w:hideMark/>
          </w:tcPr>
          <w:p w14:paraId="19595CFB" w14:textId="77777777" w:rsidR="003A43D1" w:rsidRDefault="003A43D1">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 2-й  класс</w:t>
            </w:r>
          </w:p>
        </w:tc>
        <w:tc>
          <w:tcPr>
            <w:tcW w:w="709" w:type="dxa"/>
            <w:tcBorders>
              <w:top w:val="single" w:sz="4" w:space="0" w:color="auto"/>
              <w:left w:val="single" w:sz="4" w:space="0" w:color="auto"/>
              <w:bottom w:val="single" w:sz="4" w:space="0" w:color="auto"/>
              <w:right w:val="single" w:sz="4" w:space="0" w:color="auto"/>
            </w:tcBorders>
            <w:noWrap/>
            <w:textDirection w:val="btLr"/>
            <w:vAlign w:val="bottom"/>
            <w:hideMark/>
          </w:tcPr>
          <w:p w14:paraId="1450C880" w14:textId="77777777" w:rsidR="003A43D1" w:rsidRDefault="003A43D1">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3-й класс</w:t>
            </w:r>
          </w:p>
        </w:tc>
        <w:tc>
          <w:tcPr>
            <w:tcW w:w="851" w:type="dxa"/>
            <w:tcBorders>
              <w:top w:val="single" w:sz="4" w:space="0" w:color="auto"/>
              <w:left w:val="single" w:sz="4" w:space="0" w:color="auto"/>
              <w:bottom w:val="single" w:sz="4" w:space="0" w:color="auto"/>
              <w:right w:val="single" w:sz="4" w:space="0" w:color="auto"/>
            </w:tcBorders>
            <w:noWrap/>
            <w:textDirection w:val="btLr"/>
            <w:vAlign w:val="bottom"/>
            <w:hideMark/>
          </w:tcPr>
          <w:p w14:paraId="7A289CA1" w14:textId="77777777" w:rsidR="003A43D1" w:rsidRDefault="003A43D1">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 4-й класс</w:t>
            </w:r>
          </w:p>
        </w:tc>
        <w:tc>
          <w:tcPr>
            <w:tcW w:w="1113" w:type="dxa"/>
            <w:tcBorders>
              <w:top w:val="single" w:sz="4" w:space="0" w:color="auto"/>
              <w:left w:val="single" w:sz="4" w:space="0" w:color="auto"/>
              <w:bottom w:val="single" w:sz="4" w:space="0" w:color="auto"/>
              <w:right w:val="single" w:sz="4" w:space="0" w:color="auto"/>
            </w:tcBorders>
            <w:noWrap/>
            <w:textDirection w:val="btLr"/>
            <w:vAlign w:val="center"/>
            <w:hideMark/>
          </w:tcPr>
          <w:p w14:paraId="030DCD4B" w14:textId="77777777" w:rsidR="003A43D1" w:rsidRDefault="003A43D1">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5-й класс</w:t>
            </w:r>
          </w:p>
        </w:tc>
      </w:tr>
      <w:tr w:rsidR="003A43D1" w14:paraId="51AEA299" w14:textId="77777777" w:rsidTr="003A43D1">
        <w:trPr>
          <w:trHeight w:val="255"/>
        </w:trPr>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14:paraId="0B0E1FD9" w14:textId="77777777" w:rsidR="003A43D1" w:rsidRDefault="003A43D1">
            <w:pPr>
              <w:spacing w:after="0" w:line="240" w:lineRule="auto"/>
              <w:rPr>
                <w:rFonts w:ascii="Times New Roman" w:eastAsia="Times New Roman" w:hAnsi="Times New Roman"/>
                <w:sz w:val="20"/>
                <w:szCs w:val="24"/>
                <w:lang w:eastAsia="ru-RU"/>
              </w:rPr>
            </w:pPr>
          </w:p>
        </w:tc>
        <w:tc>
          <w:tcPr>
            <w:tcW w:w="3123" w:type="dxa"/>
            <w:vMerge/>
            <w:tcBorders>
              <w:top w:val="single" w:sz="4" w:space="0" w:color="auto"/>
              <w:left w:val="single" w:sz="4" w:space="0" w:color="auto"/>
              <w:bottom w:val="single" w:sz="4" w:space="0" w:color="auto"/>
              <w:right w:val="single" w:sz="4" w:space="0" w:color="auto"/>
            </w:tcBorders>
            <w:vAlign w:val="center"/>
            <w:hideMark/>
          </w:tcPr>
          <w:p w14:paraId="37E88593" w14:textId="77777777" w:rsidR="003A43D1" w:rsidRDefault="003A43D1">
            <w:pPr>
              <w:spacing w:after="0" w:line="240" w:lineRule="auto"/>
              <w:rPr>
                <w:rFonts w:ascii="Times New Roman" w:eastAsia="Times New Roman" w:hAnsi="Times New Roman"/>
                <w:lang w:eastAsia="ru-RU"/>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14:paraId="6E5925A7" w14:textId="77777777" w:rsidR="003A43D1" w:rsidRDefault="003A43D1">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065BEB" w14:textId="77777777" w:rsidR="003A43D1" w:rsidRDefault="003A43D1">
            <w:pPr>
              <w:spacing w:after="0" w:line="240" w:lineRule="auto"/>
              <w:rPr>
                <w:rFonts w:ascii="Times New Roman" w:eastAsia="Times New Roman" w:hAnsi="Times New Roman"/>
                <w:lang w:eastAsia="ru-RU"/>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28014813" w14:textId="77777777" w:rsidR="003A43D1" w:rsidRDefault="003A43D1">
            <w:pPr>
              <w:spacing w:after="0" w:line="240" w:lineRule="auto"/>
              <w:rPr>
                <w:rFonts w:ascii="Times New Roman" w:eastAsia="Times New Roman" w:hAnsi="Times New Roman"/>
                <w:lang w:eastAsia="ru-RU"/>
              </w:rPr>
            </w:pPr>
          </w:p>
        </w:tc>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14:paraId="5436C490" w14:textId="77777777" w:rsidR="003A43D1" w:rsidRDefault="003A43D1">
            <w:pPr>
              <w:spacing w:after="0" w:line="240" w:lineRule="auto"/>
              <w:rPr>
                <w:rFonts w:ascii="Times New Roman" w:eastAsia="Times New Roman" w:hAnsi="Times New Roman"/>
                <w:lang w:eastAsia="ru-RU"/>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541FA2FA" w14:textId="77777777" w:rsidR="003A43D1" w:rsidRDefault="003A43D1">
            <w:pPr>
              <w:spacing w:after="0" w:line="240" w:lineRule="auto"/>
              <w:rPr>
                <w:rFonts w:ascii="Times New Roman" w:eastAsia="Times New Roman" w:hAnsi="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CBC226A" w14:textId="77777777" w:rsidR="003A43D1" w:rsidRDefault="003A43D1">
            <w:pPr>
              <w:spacing w:after="0" w:line="240" w:lineRule="auto"/>
              <w:rPr>
                <w:rFonts w:ascii="Times New Roman" w:eastAsia="Times New Roman" w:hAnsi="Times New Roman"/>
                <w:vertAlign w:val="superscript"/>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881354B" w14:textId="77777777" w:rsidR="003A43D1" w:rsidRDefault="003A43D1">
            <w:pPr>
              <w:spacing w:after="0" w:line="240" w:lineRule="auto"/>
              <w:rPr>
                <w:rFonts w:ascii="Times New Roman" w:eastAsia="Times New Roman" w:hAnsi="Times New Roman"/>
                <w:vertAlign w:val="superscript"/>
                <w:lang w:eastAsia="ru-RU"/>
              </w:rPr>
            </w:pPr>
          </w:p>
        </w:tc>
        <w:tc>
          <w:tcPr>
            <w:tcW w:w="4374" w:type="dxa"/>
            <w:gridSpan w:val="5"/>
            <w:tcBorders>
              <w:top w:val="single" w:sz="4" w:space="0" w:color="auto"/>
              <w:left w:val="single" w:sz="4" w:space="0" w:color="auto"/>
              <w:bottom w:val="single" w:sz="4" w:space="0" w:color="auto"/>
              <w:right w:val="single" w:sz="4" w:space="0" w:color="auto"/>
            </w:tcBorders>
            <w:vAlign w:val="bottom"/>
            <w:hideMark/>
          </w:tcPr>
          <w:p w14:paraId="4FE65097" w14:textId="77777777" w:rsidR="003A43D1" w:rsidRDefault="003A43D1">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Количество недель аудиторных занятий</w:t>
            </w:r>
          </w:p>
        </w:tc>
      </w:tr>
      <w:tr w:rsidR="003A43D1" w14:paraId="2AEAA4F2" w14:textId="77777777" w:rsidTr="003A43D1">
        <w:trPr>
          <w:trHeight w:val="80"/>
        </w:trPr>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14:paraId="33A09715" w14:textId="77777777" w:rsidR="003A43D1" w:rsidRDefault="003A43D1">
            <w:pPr>
              <w:spacing w:after="0" w:line="240" w:lineRule="auto"/>
              <w:rPr>
                <w:rFonts w:ascii="Times New Roman" w:eastAsia="Times New Roman" w:hAnsi="Times New Roman"/>
                <w:sz w:val="20"/>
                <w:szCs w:val="24"/>
                <w:lang w:eastAsia="ru-RU"/>
              </w:rPr>
            </w:pPr>
          </w:p>
        </w:tc>
        <w:tc>
          <w:tcPr>
            <w:tcW w:w="3123" w:type="dxa"/>
            <w:vMerge/>
            <w:tcBorders>
              <w:top w:val="single" w:sz="4" w:space="0" w:color="auto"/>
              <w:left w:val="single" w:sz="4" w:space="0" w:color="auto"/>
              <w:bottom w:val="single" w:sz="4" w:space="0" w:color="auto"/>
              <w:right w:val="single" w:sz="4" w:space="0" w:color="auto"/>
            </w:tcBorders>
            <w:vAlign w:val="center"/>
            <w:hideMark/>
          </w:tcPr>
          <w:p w14:paraId="32D0CFC1" w14:textId="77777777" w:rsidR="003A43D1" w:rsidRDefault="003A43D1">
            <w:pPr>
              <w:spacing w:after="0" w:line="240" w:lineRule="auto"/>
              <w:rPr>
                <w:rFonts w:ascii="Times New Roman" w:eastAsia="Times New Roman" w:hAnsi="Times New Roman"/>
                <w:lang w:eastAsia="ru-RU"/>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14:paraId="0FBEF1C3" w14:textId="77777777" w:rsidR="003A43D1" w:rsidRDefault="003A43D1">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4D86BB" w14:textId="77777777" w:rsidR="003A43D1" w:rsidRDefault="003A43D1">
            <w:pPr>
              <w:spacing w:after="0" w:line="240" w:lineRule="auto"/>
              <w:rPr>
                <w:rFonts w:ascii="Times New Roman" w:eastAsia="Times New Roman" w:hAnsi="Times New Roman"/>
                <w:lang w:eastAsia="ru-RU"/>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583672F2" w14:textId="77777777" w:rsidR="003A43D1" w:rsidRDefault="003A43D1">
            <w:pPr>
              <w:spacing w:after="0" w:line="240" w:lineRule="auto"/>
              <w:rPr>
                <w:rFonts w:ascii="Times New Roman" w:eastAsia="Times New Roman" w:hAnsi="Times New Roman"/>
                <w:lang w:eastAsia="ru-RU"/>
              </w:rPr>
            </w:pPr>
          </w:p>
        </w:tc>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14:paraId="3BE4A4E7" w14:textId="77777777" w:rsidR="003A43D1" w:rsidRDefault="003A43D1">
            <w:pPr>
              <w:spacing w:after="0" w:line="240" w:lineRule="auto"/>
              <w:rPr>
                <w:rFonts w:ascii="Times New Roman" w:eastAsia="Times New Roman" w:hAnsi="Times New Roman"/>
                <w:lang w:eastAsia="ru-RU"/>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4D96F67A" w14:textId="77777777" w:rsidR="003A43D1" w:rsidRDefault="003A43D1">
            <w:pPr>
              <w:spacing w:after="0" w:line="240" w:lineRule="auto"/>
              <w:rPr>
                <w:rFonts w:ascii="Times New Roman" w:eastAsia="Times New Roman" w:hAnsi="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37A87E1" w14:textId="77777777" w:rsidR="003A43D1" w:rsidRDefault="003A43D1">
            <w:pPr>
              <w:spacing w:after="0" w:line="240" w:lineRule="auto"/>
              <w:rPr>
                <w:rFonts w:ascii="Times New Roman" w:eastAsia="Times New Roman" w:hAnsi="Times New Roman"/>
                <w:vertAlign w:val="superscript"/>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EBB893E" w14:textId="77777777" w:rsidR="003A43D1" w:rsidRDefault="003A43D1">
            <w:pPr>
              <w:spacing w:after="0" w:line="240" w:lineRule="auto"/>
              <w:rPr>
                <w:rFonts w:ascii="Times New Roman" w:eastAsia="Times New Roman" w:hAnsi="Times New Roman"/>
                <w:vertAlign w:val="superscript"/>
                <w:lang w:eastAsia="ru-R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B8D0CCD" w14:textId="77777777" w:rsidR="003A43D1" w:rsidRDefault="003A43D1">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33</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D310949" w14:textId="77777777" w:rsidR="003A43D1" w:rsidRDefault="003A43D1">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33</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D3E1641" w14:textId="77777777" w:rsidR="003A43D1" w:rsidRDefault="003A43D1">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1E88246" w14:textId="77777777" w:rsidR="003A43D1" w:rsidRDefault="003A43D1">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33</w:t>
            </w:r>
          </w:p>
        </w:tc>
        <w:tc>
          <w:tcPr>
            <w:tcW w:w="1113" w:type="dxa"/>
            <w:tcBorders>
              <w:top w:val="single" w:sz="4" w:space="0" w:color="auto"/>
              <w:left w:val="single" w:sz="4" w:space="0" w:color="auto"/>
              <w:bottom w:val="single" w:sz="4" w:space="0" w:color="auto"/>
              <w:right w:val="single" w:sz="4" w:space="0" w:color="auto"/>
            </w:tcBorders>
            <w:noWrap/>
            <w:vAlign w:val="center"/>
            <w:hideMark/>
          </w:tcPr>
          <w:p w14:paraId="6FDA75EB" w14:textId="77777777" w:rsidR="003A43D1" w:rsidRDefault="003A43D1">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33</w:t>
            </w:r>
          </w:p>
        </w:tc>
      </w:tr>
      <w:tr w:rsidR="003A43D1" w14:paraId="1286C93E" w14:textId="77777777" w:rsidTr="003A43D1">
        <w:trPr>
          <w:trHeight w:val="253"/>
        </w:trPr>
        <w:tc>
          <w:tcPr>
            <w:tcW w:w="1569" w:type="dxa"/>
            <w:gridSpan w:val="2"/>
            <w:tcBorders>
              <w:top w:val="single" w:sz="4" w:space="0" w:color="auto"/>
              <w:left w:val="single" w:sz="4" w:space="0" w:color="auto"/>
              <w:bottom w:val="single" w:sz="4" w:space="0" w:color="auto"/>
              <w:right w:val="single" w:sz="4" w:space="0" w:color="auto"/>
            </w:tcBorders>
            <w:vAlign w:val="center"/>
            <w:hideMark/>
          </w:tcPr>
          <w:p w14:paraId="06C69309" w14:textId="77777777" w:rsidR="003A43D1" w:rsidRDefault="003A43D1">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w:t>
            </w:r>
          </w:p>
        </w:tc>
        <w:tc>
          <w:tcPr>
            <w:tcW w:w="3123" w:type="dxa"/>
            <w:tcBorders>
              <w:top w:val="single" w:sz="4" w:space="0" w:color="auto"/>
              <w:left w:val="single" w:sz="4" w:space="0" w:color="auto"/>
              <w:bottom w:val="single" w:sz="4" w:space="0" w:color="auto"/>
              <w:right w:val="single" w:sz="4" w:space="0" w:color="auto"/>
            </w:tcBorders>
            <w:vAlign w:val="center"/>
            <w:hideMark/>
          </w:tcPr>
          <w:p w14:paraId="0B037FD0" w14:textId="77777777" w:rsidR="003A43D1" w:rsidRDefault="003A43D1">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w:t>
            </w:r>
          </w:p>
        </w:tc>
        <w:tc>
          <w:tcPr>
            <w:tcW w:w="981" w:type="dxa"/>
            <w:tcBorders>
              <w:top w:val="single" w:sz="4" w:space="0" w:color="auto"/>
              <w:left w:val="single" w:sz="4" w:space="0" w:color="auto"/>
              <w:bottom w:val="single" w:sz="4" w:space="0" w:color="auto"/>
              <w:right w:val="single" w:sz="4" w:space="0" w:color="auto"/>
            </w:tcBorders>
            <w:vAlign w:val="center"/>
            <w:hideMark/>
          </w:tcPr>
          <w:p w14:paraId="204B033D" w14:textId="77777777" w:rsidR="003A43D1" w:rsidRDefault="003A43D1">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C8093B" w14:textId="77777777" w:rsidR="003A43D1" w:rsidRDefault="003A43D1">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4</w:t>
            </w:r>
          </w:p>
        </w:tc>
        <w:tc>
          <w:tcPr>
            <w:tcW w:w="714" w:type="dxa"/>
            <w:tcBorders>
              <w:top w:val="single" w:sz="4" w:space="0" w:color="auto"/>
              <w:left w:val="single" w:sz="4" w:space="0" w:color="auto"/>
              <w:bottom w:val="single" w:sz="4" w:space="0" w:color="auto"/>
              <w:right w:val="single" w:sz="4" w:space="0" w:color="auto"/>
            </w:tcBorders>
            <w:vAlign w:val="center"/>
            <w:hideMark/>
          </w:tcPr>
          <w:p w14:paraId="2D1726FA" w14:textId="77777777" w:rsidR="003A43D1" w:rsidRDefault="003A43D1">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5</w:t>
            </w: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6C3F191D" w14:textId="77777777" w:rsidR="003A43D1" w:rsidRDefault="003A43D1">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6</w:t>
            </w:r>
          </w:p>
        </w:tc>
        <w:tc>
          <w:tcPr>
            <w:tcW w:w="714" w:type="dxa"/>
            <w:tcBorders>
              <w:top w:val="single" w:sz="4" w:space="0" w:color="auto"/>
              <w:left w:val="single" w:sz="4" w:space="0" w:color="auto"/>
              <w:bottom w:val="single" w:sz="4" w:space="0" w:color="auto"/>
              <w:right w:val="single" w:sz="4" w:space="0" w:color="auto"/>
            </w:tcBorders>
            <w:vAlign w:val="center"/>
            <w:hideMark/>
          </w:tcPr>
          <w:p w14:paraId="4BB354A3" w14:textId="77777777" w:rsidR="003A43D1" w:rsidRDefault="003A43D1">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C2C8A8" w14:textId="77777777" w:rsidR="003A43D1" w:rsidRDefault="003A43D1">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98ADE7" w14:textId="77777777" w:rsidR="003A43D1" w:rsidRDefault="003A43D1">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C54145D" w14:textId="77777777" w:rsidR="003A43D1" w:rsidRDefault="003A43D1">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09E1C63" w14:textId="77777777" w:rsidR="003A43D1" w:rsidRDefault="003A43D1">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CB3D6DD" w14:textId="77777777" w:rsidR="003A43D1" w:rsidRDefault="003A43D1">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A46880B" w14:textId="77777777" w:rsidR="003A43D1" w:rsidRDefault="003A43D1">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13</w:t>
            </w:r>
          </w:p>
        </w:tc>
        <w:tc>
          <w:tcPr>
            <w:tcW w:w="1113" w:type="dxa"/>
            <w:tcBorders>
              <w:top w:val="single" w:sz="4" w:space="0" w:color="auto"/>
              <w:left w:val="single" w:sz="4" w:space="0" w:color="auto"/>
              <w:bottom w:val="single" w:sz="4" w:space="0" w:color="auto"/>
              <w:right w:val="single" w:sz="4" w:space="0" w:color="auto"/>
            </w:tcBorders>
            <w:noWrap/>
            <w:vAlign w:val="center"/>
            <w:hideMark/>
          </w:tcPr>
          <w:p w14:paraId="2EDDEAD5" w14:textId="77777777" w:rsidR="003A43D1" w:rsidRDefault="003A43D1">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14</w:t>
            </w:r>
          </w:p>
        </w:tc>
      </w:tr>
      <w:tr w:rsidR="003A43D1" w14:paraId="5F534336" w14:textId="77777777" w:rsidTr="003A43D1">
        <w:trPr>
          <w:trHeight w:val="253"/>
        </w:trPr>
        <w:tc>
          <w:tcPr>
            <w:tcW w:w="1569" w:type="dxa"/>
            <w:gridSpan w:val="2"/>
            <w:tcBorders>
              <w:top w:val="single" w:sz="4" w:space="0" w:color="auto"/>
              <w:left w:val="single" w:sz="4" w:space="0" w:color="auto"/>
              <w:bottom w:val="single" w:sz="4" w:space="0" w:color="auto"/>
              <w:right w:val="single" w:sz="4" w:space="0" w:color="auto"/>
            </w:tcBorders>
            <w:vAlign w:val="bottom"/>
          </w:tcPr>
          <w:p w14:paraId="57E31D86" w14:textId="77777777" w:rsidR="003A43D1" w:rsidRDefault="003A43D1">
            <w:pPr>
              <w:spacing w:after="0" w:line="240" w:lineRule="auto"/>
              <w:jc w:val="center"/>
              <w:rPr>
                <w:rFonts w:ascii="Times New Roman" w:eastAsia="Times New Roman" w:hAnsi="Times New Roman"/>
                <w:sz w:val="14"/>
                <w:szCs w:val="14"/>
                <w:lang w:eastAsia="ru-RU"/>
              </w:rPr>
            </w:pPr>
          </w:p>
        </w:tc>
        <w:tc>
          <w:tcPr>
            <w:tcW w:w="3123" w:type="dxa"/>
            <w:tcBorders>
              <w:top w:val="single" w:sz="4" w:space="0" w:color="auto"/>
              <w:left w:val="single" w:sz="4" w:space="0" w:color="auto"/>
              <w:bottom w:val="single" w:sz="4" w:space="0" w:color="auto"/>
              <w:right w:val="single" w:sz="4" w:space="0" w:color="auto"/>
            </w:tcBorders>
            <w:vAlign w:val="bottom"/>
          </w:tcPr>
          <w:p w14:paraId="3EF07AE4"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Структура и объем ОП</w:t>
            </w:r>
          </w:p>
          <w:p w14:paraId="2AA7552C" w14:textId="77777777" w:rsidR="003A43D1" w:rsidRDefault="003A43D1">
            <w:pPr>
              <w:spacing w:after="0" w:line="240" w:lineRule="auto"/>
              <w:jc w:val="center"/>
              <w:rPr>
                <w:rFonts w:ascii="Times New Roman" w:eastAsia="Times New Roman" w:hAnsi="Times New Roman"/>
                <w:sz w:val="14"/>
                <w:szCs w:val="14"/>
                <w:lang w:eastAsia="ru-RU"/>
              </w:rPr>
            </w:pPr>
          </w:p>
        </w:tc>
        <w:tc>
          <w:tcPr>
            <w:tcW w:w="981" w:type="dxa"/>
            <w:tcBorders>
              <w:top w:val="single" w:sz="4" w:space="0" w:color="auto"/>
              <w:left w:val="single" w:sz="4" w:space="0" w:color="auto"/>
              <w:bottom w:val="single" w:sz="4" w:space="0" w:color="auto"/>
              <w:right w:val="single" w:sz="4" w:space="0" w:color="auto"/>
            </w:tcBorders>
            <w:vAlign w:val="bottom"/>
            <w:hideMark/>
          </w:tcPr>
          <w:p w14:paraId="707B3260" w14:textId="77777777" w:rsidR="003A43D1" w:rsidRDefault="003A43D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3502-4096</w:t>
            </w:r>
            <w:r>
              <w:rPr>
                <w:rFonts w:ascii="Times New Roman" w:eastAsia="Times New Roman" w:hAnsi="Times New Roman"/>
                <w:b/>
                <w:vertAlign w:val="superscript"/>
                <w:lang w:eastAsia="ru-RU"/>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1489253" w14:textId="77777777" w:rsidR="003A43D1" w:rsidRDefault="003A43D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1633,5-1930,5</w:t>
            </w:r>
          </w:p>
        </w:tc>
        <w:tc>
          <w:tcPr>
            <w:tcW w:w="1996" w:type="dxa"/>
            <w:gridSpan w:val="4"/>
            <w:tcBorders>
              <w:top w:val="single" w:sz="4" w:space="0" w:color="auto"/>
              <w:left w:val="single" w:sz="4" w:space="0" w:color="auto"/>
              <w:bottom w:val="single" w:sz="4" w:space="0" w:color="auto"/>
              <w:right w:val="single" w:sz="4" w:space="0" w:color="auto"/>
            </w:tcBorders>
            <w:vAlign w:val="bottom"/>
            <w:hideMark/>
          </w:tcPr>
          <w:p w14:paraId="182240F6" w14:textId="77777777" w:rsidR="003A43D1" w:rsidRDefault="003A43D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1868,5-2165,5</w:t>
            </w:r>
          </w:p>
        </w:tc>
        <w:tc>
          <w:tcPr>
            <w:tcW w:w="850" w:type="dxa"/>
            <w:tcBorders>
              <w:top w:val="single" w:sz="4" w:space="0" w:color="auto"/>
              <w:left w:val="single" w:sz="4" w:space="0" w:color="auto"/>
              <w:bottom w:val="single" w:sz="4" w:space="0" w:color="auto"/>
              <w:right w:val="single" w:sz="4" w:space="0" w:color="auto"/>
            </w:tcBorders>
            <w:vAlign w:val="bottom"/>
          </w:tcPr>
          <w:p w14:paraId="7522E9CB" w14:textId="77777777" w:rsidR="003A43D1" w:rsidRDefault="003A43D1">
            <w:pPr>
              <w:spacing w:after="0" w:line="240" w:lineRule="auto"/>
              <w:jc w:val="center"/>
              <w:rPr>
                <w:rFonts w:ascii="Times New Roman" w:eastAsia="Times New Roman" w:hAnsi="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14:paraId="576FF513" w14:textId="77777777" w:rsidR="003A43D1" w:rsidRDefault="003A43D1">
            <w:pPr>
              <w:spacing w:after="0" w:line="240" w:lineRule="auto"/>
              <w:jc w:val="center"/>
              <w:rPr>
                <w:rFonts w:ascii="Times New Roman" w:eastAsia="Times New Roman" w:hAnsi="Times New Roman"/>
                <w:sz w:val="14"/>
                <w:szCs w:val="14"/>
                <w:lang w:eastAsia="ru-RU"/>
              </w:rPr>
            </w:pPr>
          </w:p>
        </w:tc>
        <w:tc>
          <w:tcPr>
            <w:tcW w:w="4374" w:type="dxa"/>
            <w:gridSpan w:val="5"/>
            <w:tcBorders>
              <w:top w:val="single" w:sz="4" w:space="0" w:color="auto"/>
              <w:left w:val="single" w:sz="4" w:space="0" w:color="auto"/>
              <w:bottom w:val="single" w:sz="4" w:space="0" w:color="auto"/>
              <w:right w:val="single" w:sz="4" w:space="0" w:color="auto"/>
            </w:tcBorders>
            <w:noWrap/>
            <w:vAlign w:val="bottom"/>
          </w:tcPr>
          <w:p w14:paraId="7D19BC21" w14:textId="77777777" w:rsidR="003A43D1" w:rsidRDefault="003A43D1">
            <w:pPr>
              <w:spacing w:after="0" w:line="240" w:lineRule="auto"/>
              <w:jc w:val="center"/>
              <w:rPr>
                <w:rFonts w:ascii="Times New Roman" w:eastAsia="Times New Roman" w:hAnsi="Times New Roman"/>
                <w:sz w:val="14"/>
                <w:szCs w:val="14"/>
                <w:lang w:eastAsia="ru-RU"/>
              </w:rPr>
            </w:pPr>
          </w:p>
        </w:tc>
      </w:tr>
      <w:tr w:rsidR="003A43D1" w14:paraId="5696B230" w14:textId="77777777" w:rsidTr="003A43D1">
        <w:trPr>
          <w:trHeight w:val="253"/>
        </w:trPr>
        <w:tc>
          <w:tcPr>
            <w:tcW w:w="1569" w:type="dxa"/>
            <w:gridSpan w:val="2"/>
            <w:tcBorders>
              <w:top w:val="single" w:sz="4" w:space="0" w:color="auto"/>
              <w:left w:val="single" w:sz="4" w:space="0" w:color="auto"/>
              <w:bottom w:val="single" w:sz="4" w:space="0" w:color="auto"/>
              <w:right w:val="single" w:sz="4" w:space="0" w:color="auto"/>
            </w:tcBorders>
            <w:vAlign w:val="bottom"/>
          </w:tcPr>
          <w:p w14:paraId="184646F6" w14:textId="77777777" w:rsidR="003A43D1" w:rsidRDefault="003A43D1">
            <w:pPr>
              <w:spacing w:after="0" w:line="240" w:lineRule="auto"/>
              <w:jc w:val="center"/>
              <w:rPr>
                <w:rFonts w:ascii="Times New Roman" w:eastAsia="Times New Roman" w:hAnsi="Times New Roman"/>
                <w:sz w:val="14"/>
                <w:szCs w:val="14"/>
                <w:lang w:eastAsia="ru-RU"/>
              </w:rPr>
            </w:pPr>
          </w:p>
        </w:tc>
        <w:tc>
          <w:tcPr>
            <w:tcW w:w="3123" w:type="dxa"/>
            <w:tcBorders>
              <w:top w:val="single" w:sz="4" w:space="0" w:color="auto"/>
              <w:left w:val="single" w:sz="4" w:space="0" w:color="auto"/>
              <w:bottom w:val="single" w:sz="4" w:space="0" w:color="auto"/>
              <w:right w:val="single" w:sz="4" w:space="0" w:color="auto"/>
            </w:tcBorders>
            <w:vAlign w:val="bottom"/>
            <w:hideMark/>
          </w:tcPr>
          <w:p w14:paraId="5B1D04C3"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Обязательная часть</w:t>
            </w:r>
          </w:p>
        </w:tc>
        <w:tc>
          <w:tcPr>
            <w:tcW w:w="981" w:type="dxa"/>
            <w:tcBorders>
              <w:top w:val="single" w:sz="4" w:space="0" w:color="auto"/>
              <w:left w:val="single" w:sz="4" w:space="0" w:color="auto"/>
              <w:bottom w:val="single" w:sz="4" w:space="0" w:color="auto"/>
              <w:right w:val="single" w:sz="4" w:space="0" w:color="auto"/>
            </w:tcBorders>
            <w:vAlign w:val="center"/>
            <w:hideMark/>
          </w:tcPr>
          <w:p w14:paraId="034C8BEE"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lang w:eastAsia="ru-RU"/>
              </w:rPr>
              <w:t>3502,5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A0C9D5"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sz w:val="24"/>
                <w:szCs w:val="24"/>
                <w:lang w:eastAsia="ru-RU"/>
              </w:rPr>
              <w:t>1633,5</w:t>
            </w:r>
          </w:p>
        </w:tc>
        <w:tc>
          <w:tcPr>
            <w:tcW w:w="1996" w:type="dxa"/>
            <w:gridSpan w:val="4"/>
            <w:tcBorders>
              <w:top w:val="single" w:sz="4" w:space="0" w:color="auto"/>
              <w:left w:val="single" w:sz="4" w:space="0" w:color="auto"/>
              <w:bottom w:val="single" w:sz="4" w:space="0" w:color="auto"/>
              <w:right w:val="single" w:sz="4" w:space="0" w:color="auto"/>
            </w:tcBorders>
            <w:vAlign w:val="bottom"/>
            <w:hideMark/>
          </w:tcPr>
          <w:p w14:paraId="756BB5D6" w14:textId="77777777" w:rsidR="003A43D1" w:rsidRDefault="003A43D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1868,5</w:t>
            </w:r>
          </w:p>
        </w:tc>
        <w:tc>
          <w:tcPr>
            <w:tcW w:w="850" w:type="dxa"/>
            <w:tcBorders>
              <w:top w:val="single" w:sz="4" w:space="0" w:color="auto"/>
              <w:left w:val="single" w:sz="4" w:space="0" w:color="auto"/>
              <w:bottom w:val="single" w:sz="4" w:space="0" w:color="auto"/>
              <w:right w:val="single" w:sz="4" w:space="0" w:color="auto"/>
            </w:tcBorders>
            <w:vAlign w:val="bottom"/>
          </w:tcPr>
          <w:p w14:paraId="402BD232" w14:textId="77777777" w:rsidR="003A43D1" w:rsidRDefault="003A43D1">
            <w:pPr>
              <w:spacing w:after="0" w:line="240" w:lineRule="auto"/>
              <w:jc w:val="center"/>
              <w:rPr>
                <w:rFonts w:ascii="Times New Roman" w:eastAsia="Times New Roman" w:hAnsi="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14:paraId="6C2BA0F4" w14:textId="77777777" w:rsidR="003A43D1" w:rsidRDefault="003A43D1">
            <w:pPr>
              <w:spacing w:after="0" w:line="240" w:lineRule="auto"/>
              <w:jc w:val="center"/>
              <w:rPr>
                <w:rFonts w:ascii="Times New Roman" w:eastAsia="Times New Roman" w:hAnsi="Times New Roman"/>
                <w:sz w:val="14"/>
                <w:szCs w:val="14"/>
                <w:lang w:eastAsia="ru-RU"/>
              </w:rPr>
            </w:pPr>
          </w:p>
        </w:tc>
        <w:tc>
          <w:tcPr>
            <w:tcW w:w="4374" w:type="dxa"/>
            <w:gridSpan w:val="5"/>
            <w:tcBorders>
              <w:top w:val="single" w:sz="4" w:space="0" w:color="auto"/>
              <w:left w:val="single" w:sz="4" w:space="0" w:color="auto"/>
              <w:bottom w:val="single" w:sz="4" w:space="0" w:color="auto"/>
              <w:right w:val="single" w:sz="4" w:space="0" w:color="auto"/>
            </w:tcBorders>
            <w:noWrap/>
            <w:vAlign w:val="bottom"/>
            <w:hideMark/>
          </w:tcPr>
          <w:p w14:paraId="60CA93D8" w14:textId="77777777" w:rsidR="003A43D1" w:rsidRDefault="003A43D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Недельная нагрузка в часах</w:t>
            </w:r>
          </w:p>
        </w:tc>
      </w:tr>
      <w:tr w:rsidR="003A43D1" w14:paraId="0F1DC796" w14:textId="77777777" w:rsidTr="003A43D1">
        <w:trPr>
          <w:trHeight w:val="315"/>
        </w:trPr>
        <w:tc>
          <w:tcPr>
            <w:tcW w:w="156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6E3ECAC7" w14:textId="77777777" w:rsidR="003A43D1" w:rsidRDefault="003A43D1">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ПО.01.</w:t>
            </w:r>
          </w:p>
        </w:tc>
        <w:tc>
          <w:tcPr>
            <w:tcW w:w="3123"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9F63158" w14:textId="77777777" w:rsidR="003A43D1" w:rsidRDefault="003A43D1">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Художественное творчество</w:t>
            </w:r>
          </w:p>
        </w:tc>
        <w:tc>
          <w:tcPr>
            <w:tcW w:w="981"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4D00350" w14:textId="77777777" w:rsidR="003A43D1" w:rsidRDefault="003A43D1">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2838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B1C0820" w14:textId="77777777" w:rsidR="003A43D1" w:rsidRDefault="003A43D1">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1419</w:t>
            </w:r>
          </w:p>
        </w:tc>
        <w:tc>
          <w:tcPr>
            <w:tcW w:w="1996"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2D709B67" w14:textId="77777777" w:rsidR="003A43D1" w:rsidRDefault="003A43D1">
            <w:pPr>
              <w:spacing w:after="0" w:line="240" w:lineRule="auto"/>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1419</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540687EC" w14:textId="77777777" w:rsidR="003A43D1" w:rsidRDefault="003A43D1">
            <w:pPr>
              <w:spacing w:after="0" w:line="240" w:lineRule="auto"/>
              <w:jc w:val="center"/>
              <w:rPr>
                <w:rFonts w:ascii="Times New Roman" w:eastAsia="Times New Roman" w:hAnsi="Times New Roman"/>
                <w:b/>
                <w:bCs/>
                <w:iCs/>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199949D8" w14:textId="77777777" w:rsidR="003A43D1" w:rsidRDefault="003A43D1">
            <w:pPr>
              <w:spacing w:after="0" w:line="240" w:lineRule="auto"/>
              <w:jc w:val="center"/>
              <w:rPr>
                <w:rFonts w:ascii="Times New Roman" w:eastAsia="Times New Roman" w:hAnsi="Times New Roman"/>
                <w:b/>
                <w:bCs/>
                <w:iCs/>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14:paraId="28B2A688" w14:textId="77777777" w:rsidR="003A43D1" w:rsidRDefault="003A43D1">
            <w:pPr>
              <w:spacing w:after="0" w:line="240" w:lineRule="auto"/>
              <w:jc w:val="center"/>
              <w:rPr>
                <w:rFonts w:ascii="Times New Roman" w:eastAsia="Times New Roman" w:hAnsi="Times New Roman"/>
                <w:b/>
                <w:bCs/>
                <w:i/>
                <w:iCs/>
                <w:sz w:val="20"/>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14:paraId="68AB78AF" w14:textId="77777777" w:rsidR="003A43D1" w:rsidRDefault="003A43D1">
            <w:pPr>
              <w:spacing w:after="0" w:line="240" w:lineRule="auto"/>
              <w:jc w:val="center"/>
              <w:rPr>
                <w:rFonts w:ascii="Times New Roman" w:eastAsia="Times New Roman" w:hAnsi="Times New Roman"/>
                <w:b/>
                <w:bCs/>
                <w:i/>
                <w:iCs/>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1541C424" w14:textId="77777777" w:rsidR="003A43D1" w:rsidRDefault="003A43D1">
            <w:pPr>
              <w:spacing w:after="0" w:line="240" w:lineRule="auto"/>
              <w:jc w:val="center"/>
              <w:rPr>
                <w:rFonts w:ascii="Times New Roman" w:eastAsia="Times New Roman" w:hAnsi="Times New Roman"/>
                <w:b/>
                <w:bCs/>
                <w:i/>
                <w:iCs/>
                <w:sz w:val="20"/>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170E6881" w14:textId="77777777" w:rsidR="003A43D1" w:rsidRDefault="003A43D1">
            <w:pPr>
              <w:spacing w:after="0" w:line="240" w:lineRule="auto"/>
              <w:jc w:val="center"/>
              <w:rPr>
                <w:rFonts w:ascii="Times New Roman" w:eastAsia="Times New Roman" w:hAnsi="Times New Roman"/>
                <w:b/>
                <w:bCs/>
                <w:i/>
                <w:iCs/>
                <w:sz w:val="20"/>
                <w:szCs w:val="24"/>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14:paraId="1ECBE506" w14:textId="77777777" w:rsidR="003A43D1" w:rsidRDefault="003A43D1">
            <w:pPr>
              <w:spacing w:after="0" w:line="240" w:lineRule="auto"/>
              <w:jc w:val="center"/>
              <w:rPr>
                <w:rFonts w:ascii="Times New Roman" w:eastAsia="Times New Roman" w:hAnsi="Times New Roman"/>
                <w:b/>
                <w:bCs/>
                <w:i/>
                <w:iCs/>
                <w:sz w:val="20"/>
                <w:szCs w:val="24"/>
                <w:lang w:eastAsia="ru-RU"/>
              </w:rPr>
            </w:pPr>
          </w:p>
        </w:tc>
      </w:tr>
      <w:tr w:rsidR="003A43D1" w14:paraId="2E618D75" w14:textId="77777777" w:rsidTr="003A43D1">
        <w:trPr>
          <w:trHeight w:val="300"/>
        </w:trPr>
        <w:tc>
          <w:tcPr>
            <w:tcW w:w="1569" w:type="dxa"/>
            <w:gridSpan w:val="2"/>
            <w:tcBorders>
              <w:top w:val="single" w:sz="4" w:space="0" w:color="auto"/>
              <w:left w:val="single" w:sz="4" w:space="0" w:color="auto"/>
              <w:bottom w:val="single" w:sz="4" w:space="0" w:color="auto"/>
              <w:right w:val="single" w:sz="4" w:space="0" w:color="auto"/>
            </w:tcBorders>
            <w:vAlign w:val="center"/>
            <w:hideMark/>
          </w:tcPr>
          <w:p w14:paraId="047E8602"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ПО.01.УП.01.</w:t>
            </w:r>
          </w:p>
        </w:tc>
        <w:tc>
          <w:tcPr>
            <w:tcW w:w="3123" w:type="dxa"/>
            <w:tcBorders>
              <w:top w:val="single" w:sz="4" w:space="0" w:color="auto"/>
              <w:left w:val="single" w:sz="4" w:space="0" w:color="auto"/>
              <w:bottom w:val="single" w:sz="4" w:space="0" w:color="auto"/>
              <w:right w:val="single" w:sz="4" w:space="0" w:color="auto"/>
            </w:tcBorders>
            <w:vAlign w:val="center"/>
            <w:hideMark/>
          </w:tcPr>
          <w:p w14:paraId="04E7BD44" w14:textId="77777777" w:rsidR="003A43D1" w:rsidRDefault="003A43D1">
            <w:pPr>
              <w:spacing w:after="0" w:line="240" w:lineRule="auto"/>
              <w:rPr>
                <w:rFonts w:ascii="Times New Roman" w:eastAsia="Times New Roman" w:hAnsi="Times New Roman"/>
                <w:vertAlign w:val="superscript"/>
                <w:lang w:eastAsia="ru-RU"/>
              </w:rPr>
            </w:pPr>
            <w:r>
              <w:rPr>
                <w:rFonts w:ascii="Times New Roman" w:eastAsia="Times New Roman" w:hAnsi="Times New Roman"/>
                <w:lang w:eastAsia="ru-RU"/>
              </w:rPr>
              <w:t xml:space="preserve">Рисунок </w:t>
            </w:r>
            <w:r>
              <w:rPr>
                <w:rFonts w:ascii="Times New Roman" w:eastAsia="Times New Roman" w:hAnsi="Times New Roman"/>
                <w:b/>
                <w:vertAlign w:val="superscript"/>
                <w:lang w:eastAsia="ru-RU"/>
              </w:rPr>
              <w:t>3</w:t>
            </w:r>
            <w:r>
              <w:rPr>
                <w:rFonts w:ascii="Times New Roman" w:eastAsia="Times New Roman" w:hAnsi="Times New Roman"/>
                <w:vertAlign w:val="superscript"/>
                <w:lang w:eastAsia="ru-RU"/>
              </w:rPr>
              <w:t>)</w:t>
            </w:r>
          </w:p>
        </w:tc>
        <w:tc>
          <w:tcPr>
            <w:tcW w:w="981" w:type="dxa"/>
            <w:tcBorders>
              <w:top w:val="single" w:sz="4" w:space="0" w:color="auto"/>
              <w:left w:val="single" w:sz="4" w:space="0" w:color="auto"/>
              <w:bottom w:val="single" w:sz="4" w:space="0" w:color="auto"/>
              <w:right w:val="single" w:sz="4" w:space="0" w:color="auto"/>
            </w:tcBorders>
            <w:vAlign w:val="center"/>
            <w:hideMark/>
          </w:tcPr>
          <w:p w14:paraId="49549891"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6DDBBA"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429</w:t>
            </w:r>
          </w:p>
        </w:tc>
        <w:tc>
          <w:tcPr>
            <w:tcW w:w="714" w:type="dxa"/>
            <w:tcBorders>
              <w:top w:val="single" w:sz="4" w:space="0" w:color="auto"/>
              <w:left w:val="single" w:sz="4" w:space="0" w:color="auto"/>
              <w:bottom w:val="single" w:sz="4" w:space="0" w:color="auto"/>
              <w:right w:val="single" w:sz="4" w:space="0" w:color="auto"/>
            </w:tcBorders>
            <w:vAlign w:val="center"/>
          </w:tcPr>
          <w:p w14:paraId="0A933B60" w14:textId="77777777" w:rsidR="003A43D1" w:rsidRDefault="003A43D1">
            <w:pPr>
              <w:spacing w:after="0" w:line="240" w:lineRule="auto"/>
              <w:jc w:val="center"/>
              <w:rPr>
                <w:rFonts w:ascii="Times New Roman" w:eastAsia="Times New Roman" w:hAnsi="Times New Roman"/>
                <w:lang w:eastAsia="ru-RU"/>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D598C52"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561</w:t>
            </w:r>
          </w:p>
        </w:tc>
        <w:tc>
          <w:tcPr>
            <w:tcW w:w="714" w:type="dxa"/>
            <w:tcBorders>
              <w:top w:val="single" w:sz="4" w:space="0" w:color="auto"/>
              <w:left w:val="single" w:sz="4" w:space="0" w:color="auto"/>
              <w:bottom w:val="single" w:sz="4" w:space="0" w:color="auto"/>
              <w:right w:val="single" w:sz="4" w:space="0" w:color="auto"/>
            </w:tcBorders>
            <w:vAlign w:val="center"/>
          </w:tcPr>
          <w:p w14:paraId="7F68F356" w14:textId="77777777" w:rsidR="003A43D1" w:rsidRDefault="003A43D1">
            <w:pPr>
              <w:spacing w:after="0" w:line="240" w:lineRule="auto"/>
              <w:jc w:val="center"/>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84C2A5E"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2, 4,6, 10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D02495E"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C5604E" w14:textId="77777777" w:rsidR="003A43D1" w:rsidRDefault="003A43D1">
            <w:pPr>
              <w:spacing w:after="0" w:line="240" w:lineRule="auto"/>
              <w:jc w:val="center"/>
              <w:rPr>
                <w:rFonts w:ascii="Times New Roman" w:eastAsia="Times New Roman" w:hAnsi="Times New Roman"/>
                <w:lang w:eastAsia="ru-RU"/>
              </w:rPr>
            </w:pPr>
            <w:r>
              <w:rPr>
                <w:rFonts w:ascii="Symbol" w:eastAsia="Times New Roman" w:hAnsi="Symbol" w:cs="Arial CYR"/>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0C8346"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1506D9"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B47452"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BDF3E30"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r>
      <w:tr w:rsidR="003A43D1" w14:paraId="7CFEBC1E" w14:textId="77777777" w:rsidTr="003A43D1">
        <w:trPr>
          <w:trHeight w:val="300"/>
        </w:trPr>
        <w:tc>
          <w:tcPr>
            <w:tcW w:w="1569" w:type="dxa"/>
            <w:gridSpan w:val="2"/>
            <w:tcBorders>
              <w:top w:val="single" w:sz="4" w:space="0" w:color="auto"/>
              <w:left w:val="single" w:sz="4" w:space="0" w:color="auto"/>
              <w:bottom w:val="single" w:sz="4" w:space="0" w:color="auto"/>
              <w:right w:val="single" w:sz="4" w:space="0" w:color="auto"/>
            </w:tcBorders>
            <w:vAlign w:val="center"/>
            <w:hideMark/>
          </w:tcPr>
          <w:p w14:paraId="6F7C890F"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ПО.01.УП.02.</w:t>
            </w:r>
          </w:p>
        </w:tc>
        <w:tc>
          <w:tcPr>
            <w:tcW w:w="3123" w:type="dxa"/>
            <w:tcBorders>
              <w:top w:val="single" w:sz="4" w:space="0" w:color="auto"/>
              <w:left w:val="single" w:sz="4" w:space="0" w:color="auto"/>
              <w:bottom w:val="single" w:sz="4" w:space="0" w:color="auto"/>
              <w:right w:val="single" w:sz="4" w:space="0" w:color="auto"/>
            </w:tcBorders>
            <w:vAlign w:val="center"/>
            <w:hideMark/>
          </w:tcPr>
          <w:p w14:paraId="17A2F033" w14:textId="77777777" w:rsidR="003A43D1" w:rsidRDefault="003A43D1">
            <w:pPr>
              <w:spacing w:after="0" w:line="240" w:lineRule="auto"/>
              <w:rPr>
                <w:rFonts w:ascii="Times New Roman" w:eastAsia="Times New Roman" w:hAnsi="Times New Roman"/>
                <w:lang w:eastAsia="ru-RU"/>
              </w:rPr>
            </w:pPr>
            <w:r>
              <w:rPr>
                <w:rFonts w:ascii="Times New Roman" w:eastAsia="Times New Roman" w:hAnsi="Times New Roman"/>
                <w:lang w:eastAsia="ru-RU"/>
              </w:rPr>
              <w:t>Живопись</w:t>
            </w:r>
          </w:p>
        </w:tc>
        <w:tc>
          <w:tcPr>
            <w:tcW w:w="981" w:type="dxa"/>
            <w:tcBorders>
              <w:top w:val="single" w:sz="4" w:space="0" w:color="auto"/>
              <w:left w:val="single" w:sz="4" w:space="0" w:color="auto"/>
              <w:bottom w:val="single" w:sz="4" w:space="0" w:color="auto"/>
              <w:right w:val="single" w:sz="4" w:space="0" w:color="auto"/>
            </w:tcBorders>
            <w:vAlign w:val="center"/>
            <w:hideMark/>
          </w:tcPr>
          <w:p w14:paraId="60E58FCB"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CA5295"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429</w:t>
            </w:r>
          </w:p>
        </w:tc>
        <w:tc>
          <w:tcPr>
            <w:tcW w:w="714" w:type="dxa"/>
            <w:tcBorders>
              <w:top w:val="single" w:sz="4" w:space="0" w:color="auto"/>
              <w:left w:val="single" w:sz="4" w:space="0" w:color="auto"/>
              <w:bottom w:val="single" w:sz="4" w:space="0" w:color="auto"/>
              <w:right w:val="single" w:sz="4" w:space="0" w:color="auto"/>
            </w:tcBorders>
            <w:vAlign w:val="center"/>
          </w:tcPr>
          <w:p w14:paraId="29CF174A" w14:textId="77777777" w:rsidR="003A43D1" w:rsidRDefault="003A43D1">
            <w:pPr>
              <w:spacing w:after="0" w:line="240" w:lineRule="auto"/>
              <w:jc w:val="center"/>
              <w:rPr>
                <w:rFonts w:ascii="Times New Roman" w:eastAsia="Times New Roman" w:hAnsi="Times New Roman"/>
                <w:lang w:eastAsia="ru-RU"/>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08BD40B6"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495</w:t>
            </w:r>
          </w:p>
        </w:tc>
        <w:tc>
          <w:tcPr>
            <w:tcW w:w="714" w:type="dxa"/>
            <w:tcBorders>
              <w:top w:val="single" w:sz="4" w:space="0" w:color="auto"/>
              <w:left w:val="single" w:sz="4" w:space="0" w:color="auto"/>
              <w:bottom w:val="single" w:sz="4" w:space="0" w:color="auto"/>
              <w:right w:val="single" w:sz="4" w:space="0" w:color="auto"/>
            </w:tcBorders>
            <w:vAlign w:val="center"/>
          </w:tcPr>
          <w:p w14:paraId="5F683CE3" w14:textId="77777777" w:rsidR="003A43D1" w:rsidRDefault="003A43D1">
            <w:pPr>
              <w:spacing w:after="0" w:line="240" w:lineRule="auto"/>
              <w:jc w:val="center"/>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CF4C833"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5B13069"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9AE47E" w14:textId="77777777" w:rsidR="003A43D1" w:rsidRDefault="003A43D1">
            <w:pPr>
              <w:spacing w:after="0" w:line="240" w:lineRule="auto"/>
              <w:jc w:val="center"/>
              <w:rPr>
                <w:rFonts w:ascii="Symbol" w:eastAsia="Times New Roman" w:hAnsi="Symbol" w:cs="Arial CYR"/>
                <w:lang w:eastAsia="ru-RU"/>
              </w:rPr>
            </w:pPr>
            <w:r>
              <w:rPr>
                <w:rFonts w:ascii="Times New Roman" w:eastAsia="Times New Roman" w:hAnsi="Times New Roman"/>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3C8007" w14:textId="77777777" w:rsidR="003A43D1" w:rsidRDefault="003A43D1">
            <w:pPr>
              <w:spacing w:after="0" w:line="240" w:lineRule="auto"/>
              <w:jc w:val="center"/>
              <w:rPr>
                <w:rFonts w:ascii="Symbol" w:eastAsia="Times New Roman" w:hAnsi="Symbol" w:cs="Arial CYR"/>
                <w:lang w:eastAsia="ru-RU"/>
              </w:rPr>
            </w:pPr>
            <w:r>
              <w:rPr>
                <w:rFonts w:ascii="Symbol" w:eastAsia="Times New Roman" w:hAnsi="Symbol" w:cs="Arial CYR"/>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08669B"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552EE2"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1F4877D"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r>
      <w:tr w:rsidR="003A43D1" w14:paraId="1E681123" w14:textId="77777777" w:rsidTr="003A43D1">
        <w:trPr>
          <w:trHeight w:val="300"/>
        </w:trPr>
        <w:tc>
          <w:tcPr>
            <w:tcW w:w="1569" w:type="dxa"/>
            <w:gridSpan w:val="2"/>
            <w:tcBorders>
              <w:top w:val="single" w:sz="4" w:space="0" w:color="auto"/>
              <w:left w:val="single" w:sz="4" w:space="0" w:color="auto"/>
              <w:bottom w:val="single" w:sz="4" w:space="0" w:color="auto"/>
              <w:right w:val="single" w:sz="4" w:space="0" w:color="auto"/>
            </w:tcBorders>
            <w:vAlign w:val="center"/>
            <w:hideMark/>
          </w:tcPr>
          <w:p w14:paraId="5383D8D0"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ПО.01.УП.03.</w:t>
            </w:r>
          </w:p>
        </w:tc>
        <w:tc>
          <w:tcPr>
            <w:tcW w:w="3123" w:type="dxa"/>
            <w:tcBorders>
              <w:top w:val="single" w:sz="4" w:space="0" w:color="auto"/>
              <w:left w:val="single" w:sz="4" w:space="0" w:color="auto"/>
              <w:bottom w:val="single" w:sz="4" w:space="0" w:color="auto"/>
              <w:right w:val="single" w:sz="4" w:space="0" w:color="auto"/>
            </w:tcBorders>
            <w:vAlign w:val="center"/>
            <w:hideMark/>
          </w:tcPr>
          <w:p w14:paraId="04217E9B" w14:textId="77777777" w:rsidR="003A43D1" w:rsidRDefault="003A43D1">
            <w:pPr>
              <w:spacing w:after="0" w:line="240" w:lineRule="auto"/>
              <w:rPr>
                <w:rFonts w:ascii="Times New Roman" w:eastAsia="Times New Roman" w:hAnsi="Times New Roman"/>
                <w:vertAlign w:val="superscript"/>
                <w:lang w:eastAsia="ru-RU"/>
              </w:rPr>
            </w:pPr>
            <w:r>
              <w:rPr>
                <w:rFonts w:ascii="Times New Roman" w:eastAsia="Times New Roman" w:hAnsi="Times New Roman"/>
                <w:lang w:eastAsia="ru-RU"/>
              </w:rPr>
              <w:t>Композиция станковая</w:t>
            </w:r>
          </w:p>
        </w:tc>
        <w:tc>
          <w:tcPr>
            <w:tcW w:w="981" w:type="dxa"/>
            <w:tcBorders>
              <w:top w:val="single" w:sz="4" w:space="0" w:color="auto"/>
              <w:left w:val="single" w:sz="4" w:space="0" w:color="auto"/>
              <w:bottom w:val="single" w:sz="4" w:space="0" w:color="auto"/>
              <w:right w:val="single" w:sz="4" w:space="0" w:color="auto"/>
            </w:tcBorders>
            <w:vAlign w:val="center"/>
            <w:hideMark/>
          </w:tcPr>
          <w:p w14:paraId="1402A806"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F4ABFF"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561</w:t>
            </w:r>
          </w:p>
        </w:tc>
        <w:tc>
          <w:tcPr>
            <w:tcW w:w="714" w:type="dxa"/>
            <w:tcBorders>
              <w:top w:val="single" w:sz="4" w:space="0" w:color="auto"/>
              <w:left w:val="single" w:sz="4" w:space="0" w:color="auto"/>
              <w:bottom w:val="single" w:sz="4" w:space="0" w:color="auto"/>
              <w:right w:val="single" w:sz="4" w:space="0" w:color="auto"/>
            </w:tcBorders>
            <w:vAlign w:val="center"/>
          </w:tcPr>
          <w:p w14:paraId="797729DA" w14:textId="77777777" w:rsidR="003A43D1" w:rsidRDefault="003A43D1">
            <w:pPr>
              <w:spacing w:after="0" w:line="240" w:lineRule="auto"/>
              <w:jc w:val="center"/>
              <w:rPr>
                <w:rFonts w:ascii="Times New Roman" w:eastAsia="Times New Roman" w:hAnsi="Times New Roman"/>
                <w:lang w:eastAsia="ru-RU"/>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6B8D96B0"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363</w:t>
            </w:r>
          </w:p>
        </w:tc>
        <w:tc>
          <w:tcPr>
            <w:tcW w:w="714" w:type="dxa"/>
            <w:tcBorders>
              <w:top w:val="single" w:sz="4" w:space="0" w:color="auto"/>
              <w:left w:val="single" w:sz="4" w:space="0" w:color="auto"/>
              <w:bottom w:val="single" w:sz="4" w:space="0" w:color="auto"/>
              <w:right w:val="single" w:sz="4" w:space="0" w:color="auto"/>
            </w:tcBorders>
            <w:vAlign w:val="center"/>
          </w:tcPr>
          <w:p w14:paraId="31DADFF0" w14:textId="77777777" w:rsidR="003A43D1" w:rsidRDefault="003A43D1">
            <w:pPr>
              <w:spacing w:after="0" w:line="240" w:lineRule="auto"/>
              <w:jc w:val="center"/>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4CDD9B9"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8265863"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2…-8</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19A10F" w14:textId="77777777" w:rsidR="003A43D1" w:rsidRDefault="003A43D1">
            <w:pPr>
              <w:spacing w:after="0" w:line="240" w:lineRule="auto"/>
              <w:jc w:val="center"/>
              <w:rPr>
                <w:rFonts w:ascii="Symbol" w:eastAsia="Times New Roman" w:hAnsi="Symbol" w:cs="Arial CYR"/>
                <w:lang w:eastAsia="ru-RU"/>
              </w:rPr>
            </w:pPr>
            <w:r>
              <w:rPr>
                <w:rFonts w:ascii="Symbol" w:eastAsia="Times New Roman" w:hAnsi="Symbol" w:cs="Arial CYR"/>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44A726" w14:textId="77777777" w:rsidR="003A43D1" w:rsidRDefault="003A43D1">
            <w:pPr>
              <w:spacing w:after="0" w:line="240" w:lineRule="auto"/>
              <w:jc w:val="center"/>
              <w:rPr>
                <w:rFonts w:ascii="Symbol" w:eastAsia="Times New Roman" w:hAnsi="Symbol" w:cs="Arial CYR"/>
                <w:lang w:eastAsia="ru-RU"/>
              </w:rPr>
            </w:pPr>
            <w:r>
              <w:rPr>
                <w:rFonts w:ascii="Symbol" w:eastAsia="Times New Roman" w:hAnsi="Symbol" w:cs="Arial CYR"/>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CD2975"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BC4060"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5FE78AB"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r>
      <w:tr w:rsidR="003A43D1" w14:paraId="4A4DFE27" w14:textId="77777777" w:rsidTr="003A43D1">
        <w:trPr>
          <w:trHeight w:val="315"/>
        </w:trPr>
        <w:tc>
          <w:tcPr>
            <w:tcW w:w="156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19663D77" w14:textId="77777777" w:rsidR="003A43D1" w:rsidRDefault="003A43D1">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ПО.02.</w:t>
            </w:r>
          </w:p>
        </w:tc>
        <w:tc>
          <w:tcPr>
            <w:tcW w:w="3123" w:type="dxa"/>
            <w:tcBorders>
              <w:top w:val="single" w:sz="4" w:space="0" w:color="auto"/>
              <w:left w:val="single" w:sz="4" w:space="0" w:color="auto"/>
              <w:bottom w:val="single" w:sz="4" w:space="0" w:color="auto"/>
              <w:right w:val="single" w:sz="4" w:space="0" w:color="auto"/>
            </w:tcBorders>
            <w:shd w:val="clear" w:color="auto" w:fill="EAEAEA"/>
            <w:vAlign w:val="bottom"/>
            <w:hideMark/>
          </w:tcPr>
          <w:p w14:paraId="0250B83B" w14:textId="77777777" w:rsidR="003A43D1" w:rsidRDefault="003A43D1">
            <w:pPr>
              <w:spacing w:after="0" w:line="240" w:lineRule="auto"/>
              <w:rPr>
                <w:rFonts w:ascii="Times New Roman" w:eastAsia="Times New Roman" w:hAnsi="Times New Roman"/>
                <w:b/>
                <w:bCs/>
                <w:iCs/>
                <w:lang w:eastAsia="ru-RU"/>
              </w:rPr>
            </w:pPr>
            <w:r>
              <w:rPr>
                <w:rFonts w:ascii="Times New Roman" w:eastAsia="Times New Roman" w:hAnsi="Times New Roman"/>
                <w:b/>
                <w:bCs/>
                <w:iCs/>
                <w:lang w:eastAsia="ru-RU"/>
              </w:rPr>
              <w:t>История искусств</w:t>
            </w:r>
          </w:p>
        </w:tc>
        <w:tc>
          <w:tcPr>
            <w:tcW w:w="981" w:type="dxa"/>
            <w:tcBorders>
              <w:top w:val="single" w:sz="4" w:space="0" w:color="auto"/>
              <w:left w:val="single" w:sz="4" w:space="0" w:color="auto"/>
              <w:bottom w:val="single" w:sz="4" w:space="0" w:color="auto"/>
              <w:right w:val="single" w:sz="4" w:space="0" w:color="auto"/>
            </w:tcBorders>
            <w:shd w:val="clear" w:color="auto" w:fill="EAEAEA"/>
            <w:vAlign w:val="bottom"/>
            <w:hideMark/>
          </w:tcPr>
          <w:p w14:paraId="6DB8532C" w14:textId="77777777" w:rsidR="003A43D1" w:rsidRDefault="003A43D1">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462</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bottom"/>
            <w:hideMark/>
          </w:tcPr>
          <w:p w14:paraId="535BB17A" w14:textId="77777777" w:rsidR="003A43D1" w:rsidRDefault="003A43D1">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214,5</w:t>
            </w:r>
          </w:p>
        </w:tc>
        <w:tc>
          <w:tcPr>
            <w:tcW w:w="1996" w:type="dxa"/>
            <w:gridSpan w:val="4"/>
            <w:tcBorders>
              <w:top w:val="single" w:sz="4" w:space="0" w:color="auto"/>
              <w:left w:val="single" w:sz="4" w:space="0" w:color="auto"/>
              <w:bottom w:val="single" w:sz="4" w:space="0" w:color="auto"/>
              <w:right w:val="single" w:sz="4" w:space="0" w:color="auto"/>
            </w:tcBorders>
            <w:shd w:val="clear" w:color="auto" w:fill="E6E6E6"/>
            <w:vAlign w:val="bottom"/>
            <w:hideMark/>
          </w:tcPr>
          <w:p w14:paraId="7FB474DA" w14:textId="77777777" w:rsidR="003A43D1" w:rsidRDefault="003A43D1">
            <w:pPr>
              <w:spacing w:after="0" w:line="240" w:lineRule="auto"/>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247,5</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48F3BFBD" w14:textId="77777777" w:rsidR="003A43D1" w:rsidRDefault="003A43D1">
            <w:pPr>
              <w:spacing w:after="0" w:line="240" w:lineRule="auto"/>
              <w:jc w:val="center"/>
              <w:rPr>
                <w:rFonts w:ascii="Times New Roman" w:eastAsia="Times New Roman" w:hAnsi="Times New Roman"/>
                <w:b/>
                <w:bCs/>
                <w:iCs/>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bottom"/>
          </w:tcPr>
          <w:p w14:paraId="4A0F88E8" w14:textId="77777777" w:rsidR="003A43D1" w:rsidRDefault="003A43D1">
            <w:pPr>
              <w:spacing w:after="0" w:line="240" w:lineRule="auto"/>
              <w:jc w:val="center"/>
              <w:rPr>
                <w:rFonts w:ascii="Times New Roman" w:eastAsia="Times New Roman" w:hAnsi="Times New Roman"/>
                <w:b/>
                <w:bCs/>
                <w:iCs/>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103FE8D" w14:textId="77777777" w:rsidR="003A43D1" w:rsidRDefault="003A43D1">
            <w:pPr>
              <w:spacing w:after="0" w:line="240" w:lineRule="auto"/>
              <w:jc w:val="center"/>
              <w:rPr>
                <w:rFonts w:ascii="Times New Roman" w:eastAsia="Times New Roman" w:hAnsi="Times New Roman"/>
                <w:b/>
                <w:bCs/>
                <w:i/>
                <w:iCs/>
                <w:lang w:eastAsia="ru-RU"/>
              </w:rPr>
            </w:pPr>
            <w:r>
              <w:rPr>
                <w:rFonts w:ascii="Times New Roman" w:eastAsia="Times New Roman" w:hAnsi="Times New Roman"/>
                <w:b/>
                <w:bCs/>
                <w:i/>
                <w:iCs/>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214951FF" w14:textId="77777777" w:rsidR="003A43D1" w:rsidRDefault="003A43D1">
            <w:pPr>
              <w:spacing w:after="0" w:line="240" w:lineRule="auto"/>
              <w:jc w:val="center"/>
              <w:rPr>
                <w:rFonts w:ascii="Times New Roman" w:eastAsia="Times New Roman" w:hAnsi="Times New Roman"/>
                <w:b/>
                <w:bCs/>
                <w:i/>
                <w:iCs/>
                <w:lang w:eastAsia="ru-RU"/>
              </w:rPr>
            </w:pPr>
            <w:r>
              <w:rPr>
                <w:rFonts w:ascii="Times New Roman" w:eastAsia="Times New Roman" w:hAnsi="Times New Roman"/>
                <w:b/>
                <w:bCs/>
                <w:i/>
                <w:iCs/>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4DB7742" w14:textId="77777777" w:rsidR="003A43D1" w:rsidRDefault="003A43D1">
            <w:pPr>
              <w:spacing w:after="0" w:line="240" w:lineRule="auto"/>
              <w:jc w:val="center"/>
              <w:rPr>
                <w:rFonts w:ascii="Times New Roman" w:eastAsia="Times New Roman" w:hAnsi="Times New Roman"/>
                <w:b/>
                <w:bCs/>
                <w:i/>
                <w:iCs/>
                <w:lang w:eastAsia="ru-RU"/>
              </w:rPr>
            </w:pPr>
            <w:r>
              <w:rPr>
                <w:rFonts w:ascii="Times New Roman" w:eastAsia="Times New Roman" w:hAnsi="Times New Roman"/>
                <w:b/>
                <w:bCs/>
                <w:i/>
                <w:iCs/>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27AEDBA" w14:textId="77777777" w:rsidR="003A43D1" w:rsidRDefault="003A43D1">
            <w:pPr>
              <w:spacing w:after="0" w:line="240" w:lineRule="auto"/>
              <w:jc w:val="center"/>
              <w:rPr>
                <w:rFonts w:ascii="Times New Roman" w:eastAsia="Times New Roman" w:hAnsi="Times New Roman"/>
                <w:b/>
                <w:bCs/>
                <w:i/>
                <w:iCs/>
                <w:lang w:eastAsia="ru-RU"/>
              </w:rPr>
            </w:pPr>
            <w:r>
              <w:rPr>
                <w:rFonts w:ascii="Times New Roman" w:eastAsia="Times New Roman" w:hAnsi="Times New Roman"/>
                <w:b/>
                <w:bCs/>
                <w:i/>
                <w:iCs/>
                <w:lang w:eastAsia="ru-RU"/>
              </w:rPr>
              <w:t> </w:t>
            </w: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0FECEBE" w14:textId="77777777" w:rsidR="003A43D1" w:rsidRDefault="003A43D1">
            <w:pPr>
              <w:spacing w:after="0" w:line="240" w:lineRule="auto"/>
              <w:jc w:val="center"/>
              <w:rPr>
                <w:rFonts w:ascii="Times New Roman" w:eastAsia="Times New Roman" w:hAnsi="Times New Roman"/>
                <w:b/>
                <w:bCs/>
                <w:i/>
                <w:iCs/>
                <w:lang w:eastAsia="ru-RU"/>
              </w:rPr>
            </w:pPr>
            <w:r>
              <w:rPr>
                <w:rFonts w:ascii="Times New Roman" w:eastAsia="Times New Roman" w:hAnsi="Times New Roman"/>
                <w:b/>
                <w:bCs/>
                <w:i/>
                <w:iCs/>
                <w:lang w:eastAsia="ru-RU"/>
              </w:rPr>
              <w:t> </w:t>
            </w:r>
          </w:p>
        </w:tc>
      </w:tr>
      <w:tr w:rsidR="003A43D1" w14:paraId="27164460" w14:textId="77777777" w:rsidTr="003A43D1">
        <w:trPr>
          <w:trHeight w:val="300"/>
        </w:trPr>
        <w:tc>
          <w:tcPr>
            <w:tcW w:w="1569" w:type="dxa"/>
            <w:gridSpan w:val="2"/>
            <w:tcBorders>
              <w:top w:val="single" w:sz="4" w:space="0" w:color="auto"/>
              <w:left w:val="single" w:sz="4" w:space="0" w:color="auto"/>
              <w:bottom w:val="single" w:sz="4" w:space="0" w:color="auto"/>
              <w:right w:val="single" w:sz="4" w:space="0" w:color="auto"/>
            </w:tcBorders>
            <w:vAlign w:val="center"/>
            <w:hideMark/>
          </w:tcPr>
          <w:p w14:paraId="2D1C01AD"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ПО.02.УП.01.</w:t>
            </w:r>
          </w:p>
        </w:tc>
        <w:tc>
          <w:tcPr>
            <w:tcW w:w="3123" w:type="dxa"/>
            <w:tcBorders>
              <w:top w:val="single" w:sz="4" w:space="0" w:color="auto"/>
              <w:left w:val="single" w:sz="4" w:space="0" w:color="auto"/>
              <w:bottom w:val="single" w:sz="4" w:space="0" w:color="auto"/>
              <w:right w:val="single" w:sz="4" w:space="0" w:color="auto"/>
            </w:tcBorders>
            <w:vAlign w:val="center"/>
            <w:hideMark/>
          </w:tcPr>
          <w:p w14:paraId="2679112E" w14:textId="77777777" w:rsidR="003A43D1" w:rsidRDefault="003A43D1">
            <w:pPr>
              <w:spacing w:after="0" w:line="240" w:lineRule="auto"/>
              <w:rPr>
                <w:rFonts w:ascii="Times New Roman" w:eastAsia="Times New Roman" w:hAnsi="Times New Roman"/>
                <w:lang w:eastAsia="ru-RU"/>
              </w:rPr>
            </w:pPr>
            <w:r>
              <w:rPr>
                <w:rFonts w:ascii="Times New Roman" w:eastAsia="Times New Roman" w:hAnsi="Times New Roman"/>
                <w:lang w:eastAsia="ru-RU"/>
              </w:rPr>
              <w:t>Беседы об искусстве</w:t>
            </w:r>
          </w:p>
        </w:tc>
        <w:tc>
          <w:tcPr>
            <w:tcW w:w="981" w:type="dxa"/>
            <w:tcBorders>
              <w:top w:val="single" w:sz="4" w:space="0" w:color="auto"/>
              <w:left w:val="single" w:sz="4" w:space="0" w:color="auto"/>
              <w:bottom w:val="single" w:sz="4" w:space="0" w:color="auto"/>
              <w:right w:val="single" w:sz="4" w:space="0" w:color="auto"/>
            </w:tcBorders>
            <w:vAlign w:val="center"/>
            <w:hideMark/>
          </w:tcPr>
          <w:p w14:paraId="0D94E88E"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AA5712"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16,5</w:t>
            </w:r>
          </w:p>
        </w:tc>
        <w:tc>
          <w:tcPr>
            <w:tcW w:w="714" w:type="dxa"/>
            <w:tcBorders>
              <w:top w:val="single" w:sz="4" w:space="0" w:color="auto"/>
              <w:left w:val="single" w:sz="4" w:space="0" w:color="auto"/>
              <w:bottom w:val="single" w:sz="4" w:space="0" w:color="auto"/>
              <w:right w:val="single" w:sz="4" w:space="0" w:color="auto"/>
            </w:tcBorders>
            <w:vAlign w:val="center"/>
            <w:hideMark/>
          </w:tcPr>
          <w:p w14:paraId="35DB0BF5"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49,5</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2F66753F" w14:textId="77777777" w:rsidR="003A43D1" w:rsidRDefault="003A43D1">
            <w:pPr>
              <w:spacing w:after="0" w:line="240" w:lineRule="auto"/>
              <w:jc w:val="center"/>
              <w:rPr>
                <w:rFonts w:ascii="Times New Roman" w:eastAsia="Times New Roman" w:hAnsi="Times New Roman"/>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14:paraId="08ACB10E" w14:textId="77777777" w:rsidR="003A43D1" w:rsidRDefault="003A43D1">
            <w:pPr>
              <w:spacing w:after="0" w:line="240" w:lineRule="auto"/>
              <w:jc w:val="center"/>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4111E48"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FC392D5" w14:textId="77777777" w:rsidR="003A43D1" w:rsidRDefault="003A43D1">
            <w:pPr>
              <w:spacing w:after="0" w:line="240" w:lineRule="auto"/>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CE4FE0D" w14:textId="77777777" w:rsidR="003A43D1" w:rsidRDefault="003A43D1">
            <w:pPr>
              <w:spacing w:after="0" w:line="240" w:lineRule="auto"/>
              <w:jc w:val="center"/>
              <w:rPr>
                <w:rFonts w:ascii="Times New Roman" w:eastAsia="Times New Roman" w:hAnsi="Times New Roman" w:cs="Arial CYR"/>
                <w:lang w:eastAsia="ru-RU"/>
              </w:rPr>
            </w:pPr>
            <w:r>
              <w:rPr>
                <w:rFonts w:ascii="Times New Roman" w:eastAsia="Times New Roman" w:hAnsi="Times New Roman" w:cs="Arial CYR"/>
                <w:lang w:eastAsia="ru-RU"/>
              </w:rPr>
              <w:t>1,5</w:t>
            </w:r>
          </w:p>
        </w:tc>
        <w:tc>
          <w:tcPr>
            <w:tcW w:w="708" w:type="dxa"/>
            <w:tcBorders>
              <w:top w:val="single" w:sz="4" w:space="0" w:color="auto"/>
              <w:left w:val="single" w:sz="4" w:space="0" w:color="auto"/>
              <w:bottom w:val="single" w:sz="4" w:space="0" w:color="auto"/>
              <w:right w:val="single" w:sz="4" w:space="0" w:color="auto"/>
            </w:tcBorders>
            <w:vAlign w:val="center"/>
          </w:tcPr>
          <w:p w14:paraId="47F2F830" w14:textId="77777777" w:rsidR="003A43D1" w:rsidRDefault="003A43D1">
            <w:pPr>
              <w:spacing w:after="0" w:line="240" w:lineRule="auto"/>
              <w:jc w:val="center"/>
              <w:rPr>
                <w:rFonts w:ascii="Times New Roman" w:eastAsia="Times New Roman" w:hAnsi="Times New Roman" w:cs="Arial CYR"/>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4F281D82" w14:textId="77777777" w:rsidR="003A43D1" w:rsidRDefault="003A43D1">
            <w:pPr>
              <w:spacing w:after="0" w:line="240" w:lineRule="auto"/>
              <w:jc w:val="center"/>
              <w:rPr>
                <w:rFonts w:ascii="Times New Roman" w:eastAsia="Times New Roman" w:hAnsi="Times New Roman" w:cs="Arial CY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100D66C" w14:textId="77777777" w:rsidR="003A43D1" w:rsidRDefault="003A43D1">
            <w:pPr>
              <w:spacing w:after="0" w:line="240" w:lineRule="auto"/>
              <w:jc w:val="center"/>
              <w:rPr>
                <w:rFonts w:ascii="Times New Roman" w:eastAsia="Times New Roman" w:hAnsi="Times New Roman" w:cs="Arial CYR"/>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14:paraId="282ED10A" w14:textId="77777777" w:rsidR="003A43D1" w:rsidRDefault="003A43D1">
            <w:pPr>
              <w:spacing w:after="0" w:line="240" w:lineRule="auto"/>
              <w:rPr>
                <w:rFonts w:ascii="Times New Roman" w:eastAsia="Times New Roman" w:hAnsi="Times New Roman"/>
                <w:lang w:eastAsia="ru-RU"/>
              </w:rPr>
            </w:pPr>
          </w:p>
        </w:tc>
      </w:tr>
      <w:tr w:rsidR="003A43D1" w14:paraId="32EE1789" w14:textId="77777777" w:rsidTr="003A43D1">
        <w:trPr>
          <w:trHeight w:val="895"/>
        </w:trPr>
        <w:tc>
          <w:tcPr>
            <w:tcW w:w="1569" w:type="dxa"/>
            <w:gridSpan w:val="2"/>
            <w:tcBorders>
              <w:top w:val="single" w:sz="4" w:space="0" w:color="auto"/>
              <w:left w:val="single" w:sz="4" w:space="0" w:color="auto"/>
              <w:bottom w:val="single" w:sz="4" w:space="0" w:color="auto"/>
              <w:right w:val="single" w:sz="4" w:space="0" w:color="auto"/>
            </w:tcBorders>
            <w:vAlign w:val="center"/>
            <w:hideMark/>
          </w:tcPr>
          <w:p w14:paraId="1C49E541"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ПО.02.УП.02.</w:t>
            </w:r>
          </w:p>
        </w:tc>
        <w:tc>
          <w:tcPr>
            <w:tcW w:w="3123" w:type="dxa"/>
            <w:tcBorders>
              <w:top w:val="single" w:sz="4" w:space="0" w:color="auto"/>
              <w:left w:val="single" w:sz="4" w:space="0" w:color="auto"/>
              <w:bottom w:val="single" w:sz="4" w:space="0" w:color="auto"/>
              <w:right w:val="single" w:sz="4" w:space="0" w:color="auto"/>
            </w:tcBorders>
            <w:vAlign w:val="center"/>
            <w:hideMark/>
          </w:tcPr>
          <w:p w14:paraId="59ECA1F0" w14:textId="77777777" w:rsidR="003A43D1" w:rsidRDefault="003A43D1">
            <w:pPr>
              <w:spacing w:after="0" w:line="240" w:lineRule="auto"/>
              <w:rPr>
                <w:rFonts w:ascii="Times New Roman" w:eastAsia="Times New Roman" w:hAnsi="Times New Roman"/>
                <w:lang w:eastAsia="ru-RU"/>
              </w:rPr>
            </w:pPr>
            <w:r>
              <w:rPr>
                <w:rFonts w:ascii="Times New Roman" w:eastAsia="Times New Roman" w:hAnsi="Times New Roman"/>
                <w:bCs/>
                <w:lang w:eastAsia="ru-RU"/>
              </w:rPr>
              <w:t>История изобразительного искусства</w:t>
            </w:r>
          </w:p>
        </w:tc>
        <w:tc>
          <w:tcPr>
            <w:tcW w:w="981" w:type="dxa"/>
            <w:tcBorders>
              <w:top w:val="single" w:sz="4" w:space="0" w:color="auto"/>
              <w:left w:val="single" w:sz="4" w:space="0" w:color="auto"/>
              <w:bottom w:val="single" w:sz="4" w:space="0" w:color="auto"/>
              <w:right w:val="single" w:sz="4" w:space="0" w:color="auto"/>
            </w:tcBorders>
            <w:vAlign w:val="center"/>
            <w:hideMark/>
          </w:tcPr>
          <w:p w14:paraId="660D5E49"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396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E6F827"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198</w:t>
            </w:r>
          </w:p>
        </w:tc>
        <w:tc>
          <w:tcPr>
            <w:tcW w:w="714" w:type="dxa"/>
            <w:tcBorders>
              <w:top w:val="single" w:sz="4" w:space="0" w:color="auto"/>
              <w:left w:val="single" w:sz="4" w:space="0" w:color="auto"/>
              <w:bottom w:val="single" w:sz="4" w:space="0" w:color="auto"/>
              <w:right w:val="single" w:sz="4" w:space="0" w:color="auto"/>
            </w:tcBorders>
            <w:vAlign w:val="center"/>
          </w:tcPr>
          <w:p w14:paraId="1CCABDA5" w14:textId="77777777" w:rsidR="003A43D1" w:rsidRDefault="003A43D1">
            <w:pPr>
              <w:spacing w:after="0" w:line="240" w:lineRule="auto"/>
              <w:jc w:val="center"/>
              <w:rPr>
                <w:rFonts w:ascii="Times New Roman" w:eastAsia="Times New Roman" w:hAnsi="Times New Roman"/>
                <w:lang w:eastAsia="ru-RU"/>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28DA35BD"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198</w:t>
            </w:r>
          </w:p>
        </w:tc>
        <w:tc>
          <w:tcPr>
            <w:tcW w:w="714" w:type="dxa"/>
            <w:tcBorders>
              <w:top w:val="single" w:sz="4" w:space="0" w:color="auto"/>
              <w:left w:val="single" w:sz="4" w:space="0" w:color="auto"/>
              <w:bottom w:val="single" w:sz="4" w:space="0" w:color="auto"/>
              <w:right w:val="single" w:sz="4" w:space="0" w:color="auto"/>
            </w:tcBorders>
            <w:vAlign w:val="center"/>
          </w:tcPr>
          <w:p w14:paraId="564C627C" w14:textId="77777777" w:rsidR="003A43D1" w:rsidRDefault="003A43D1">
            <w:pPr>
              <w:spacing w:after="0" w:line="240" w:lineRule="auto"/>
              <w:jc w:val="center"/>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B6B0C2F"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4,6,8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64BF3872" w14:textId="77777777" w:rsidR="003A43D1" w:rsidRDefault="003A43D1">
            <w:pPr>
              <w:spacing w:after="0" w:line="240" w:lineRule="auto"/>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16E5514C" w14:textId="77777777" w:rsidR="003A43D1" w:rsidRDefault="003A43D1">
            <w:pPr>
              <w:spacing w:after="0" w:line="240" w:lineRule="auto"/>
              <w:jc w:val="center"/>
              <w:rPr>
                <w:rFonts w:ascii="Times New Roman" w:eastAsia="Times New Roman" w:hAnsi="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66C88F4"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CEE942"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D7631D"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A023D15"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p>
        </w:tc>
      </w:tr>
      <w:tr w:rsidR="003A43D1" w14:paraId="4AB46E63" w14:textId="77777777" w:rsidTr="003A43D1">
        <w:trPr>
          <w:trHeight w:val="300"/>
        </w:trPr>
        <w:tc>
          <w:tcPr>
            <w:tcW w:w="4692" w:type="dxa"/>
            <w:gridSpan w:val="3"/>
            <w:tcBorders>
              <w:top w:val="single" w:sz="4" w:space="0" w:color="auto"/>
              <w:left w:val="single" w:sz="4" w:space="0" w:color="auto"/>
              <w:bottom w:val="single" w:sz="4" w:space="0" w:color="auto"/>
              <w:right w:val="single" w:sz="4" w:space="0" w:color="auto"/>
            </w:tcBorders>
            <w:vAlign w:val="center"/>
            <w:hideMark/>
          </w:tcPr>
          <w:p w14:paraId="7309B27E"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Аудиторная нагрузка по двум предметным областям:</w:t>
            </w:r>
          </w:p>
        </w:tc>
        <w:tc>
          <w:tcPr>
            <w:tcW w:w="981" w:type="dxa"/>
            <w:tcBorders>
              <w:top w:val="single" w:sz="4" w:space="0" w:color="auto"/>
              <w:left w:val="single" w:sz="4" w:space="0" w:color="auto"/>
              <w:bottom w:val="single" w:sz="4" w:space="0" w:color="auto"/>
              <w:right w:val="single" w:sz="4" w:space="0" w:color="auto"/>
            </w:tcBorders>
            <w:vAlign w:val="center"/>
          </w:tcPr>
          <w:p w14:paraId="56116FCD" w14:textId="77777777" w:rsidR="003A43D1" w:rsidRDefault="003A43D1">
            <w:pPr>
              <w:spacing w:after="0" w:line="240" w:lineRule="auto"/>
              <w:jc w:val="center"/>
              <w:rPr>
                <w:rFonts w:ascii="Times New Roman" w:eastAsia="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5FAF831" w14:textId="77777777" w:rsidR="003A43D1" w:rsidRDefault="003A43D1">
            <w:pPr>
              <w:spacing w:after="0" w:line="240" w:lineRule="auto"/>
              <w:jc w:val="center"/>
              <w:rPr>
                <w:rFonts w:ascii="Times New Roman" w:eastAsia="Times New Roman" w:hAnsi="Times New Roman"/>
                <w:b/>
                <w:bCs/>
                <w:lang w:eastAsia="ru-RU"/>
              </w:rPr>
            </w:pPr>
          </w:p>
        </w:tc>
        <w:tc>
          <w:tcPr>
            <w:tcW w:w="1996" w:type="dxa"/>
            <w:gridSpan w:val="4"/>
            <w:tcBorders>
              <w:top w:val="single" w:sz="4" w:space="0" w:color="auto"/>
              <w:left w:val="single" w:sz="4" w:space="0" w:color="auto"/>
              <w:bottom w:val="single" w:sz="4" w:space="0" w:color="auto"/>
              <w:right w:val="single" w:sz="4" w:space="0" w:color="auto"/>
            </w:tcBorders>
            <w:vAlign w:val="center"/>
            <w:hideMark/>
          </w:tcPr>
          <w:p w14:paraId="38105F25"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1666,5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71EE548" w14:textId="77777777" w:rsidR="003A43D1" w:rsidRDefault="003A43D1">
            <w:pPr>
              <w:spacing w:after="0" w:line="240" w:lineRule="auto"/>
              <w:jc w:val="center"/>
              <w:rPr>
                <w:rFonts w:ascii="Times New Roman" w:eastAsia="Times New Roman" w:hAnsi="Times New Roman"/>
                <w:b/>
                <w:bCs/>
                <w:color w:val="F7964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274EE901" w14:textId="77777777" w:rsidR="003A43D1" w:rsidRDefault="003A43D1">
            <w:pPr>
              <w:spacing w:after="0" w:line="240" w:lineRule="auto"/>
              <w:jc w:val="center"/>
              <w:rPr>
                <w:rFonts w:ascii="Times New Roman" w:eastAsia="Times New Roman" w:hAnsi="Times New Roman"/>
                <w:b/>
                <w:bCs/>
                <w:color w:val="F79646"/>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94D89C8" w14:textId="77777777" w:rsidR="003A43D1" w:rsidRDefault="003A43D1">
            <w:pPr>
              <w:spacing w:after="0" w:line="240" w:lineRule="auto"/>
              <w:jc w:val="center"/>
              <w:rPr>
                <w:rFonts w:ascii="Symbol" w:eastAsia="Times New Roman" w:hAnsi="Symbol" w:cs="Arial CYR"/>
                <w:b/>
                <w:lang w:eastAsia="ru-RU"/>
              </w:rPr>
            </w:pPr>
            <w:r>
              <w:rPr>
                <w:rFonts w:ascii="Symbol" w:eastAsia="Times New Roman" w:hAnsi="Symbol" w:cs="Arial CYR"/>
                <w:b/>
                <w:lang w:eastAsia="ru-RU"/>
              </w:rPr>
              <w:t></w:t>
            </w:r>
            <w:r>
              <w:rPr>
                <w:rFonts w:ascii="Symbol" w:eastAsia="Times New Roman" w:hAnsi="Symbol" w:cs="Arial CYR"/>
                <w:b/>
                <w:lang w:eastAsia="ru-RU"/>
              </w:rPr>
              <w:t></w:t>
            </w:r>
            <w:r>
              <w:rPr>
                <w:rFonts w:ascii="Symbol" w:eastAsia="Times New Roman" w:hAnsi="Symbol" w:cs="Arial CYR"/>
                <w:b/>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EAB7CE5" w14:textId="77777777" w:rsidR="003A43D1" w:rsidRDefault="003A43D1">
            <w:pPr>
              <w:spacing w:after="0" w:line="240" w:lineRule="auto"/>
              <w:jc w:val="center"/>
              <w:rPr>
                <w:rFonts w:ascii="Times New Roman" w:eastAsia="Times New Roman" w:hAnsi="Times New Roman" w:cs="Arial CYR"/>
                <w:b/>
                <w:lang w:eastAsia="ru-RU"/>
              </w:rPr>
            </w:pPr>
            <w:r>
              <w:rPr>
                <w:rFonts w:ascii="Times New Roman" w:eastAsia="Times New Roman" w:hAnsi="Times New Roman" w:cs="Arial CYR"/>
                <w:b/>
                <w:lang w:eastAsia="ru-RU"/>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E342B9" w14:textId="77777777" w:rsidR="003A43D1" w:rsidRDefault="003A43D1">
            <w:pPr>
              <w:spacing w:after="0" w:line="240" w:lineRule="auto"/>
              <w:jc w:val="center"/>
              <w:rPr>
                <w:rFonts w:ascii="Times New Roman" w:eastAsia="Times New Roman" w:hAnsi="Times New Roman" w:cs="Arial CYR"/>
                <w:b/>
                <w:lang w:eastAsia="ru-RU"/>
              </w:rPr>
            </w:pPr>
            <w:r>
              <w:rPr>
                <w:rFonts w:ascii="Times New Roman" w:eastAsia="Times New Roman" w:hAnsi="Times New Roman" w:cs="Arial CYR"/>
                <w:b/>
                <w:lang w:eastAsia="ru-RU"/>
              </w:rPr>
              <w:t>9,5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836B67" w14:textId="77777777" w:rsidR="003A43D1" w:rsidRDefault="003A43D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10,5</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CBC311A" w14:textId="77777777" w:rsidR="003A43D1" w:rsidRDefault="003A43D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11,5</w:t>
            </w:r>
          </w:p>
        </w:tc>
      </w:tr>
      <w:tr w:rsidR="003A43D1" w14:paraId="3C2CB053" w14:textId="77777777" w:rsidTr="003A43D1">
        <w:trPr>
          <w:trHeight w:val="300"/>
        </w:trPr>
        <w:tc>
          <w:tcPr>
            <w:tcW w:w="4692" w:type="dxa"/>
            <w:gridSpan w:val="3"/>
            <w:tcBorders>
              <w:top w:val="single" w:sz="4" w:space="0" w:color="auto"/>
              <w:left w:val="single" w:sz="4" w:space="0" w:color="auto"/>
              <w:bottom w:val="single" w:sz="4" w:space="0" w:color="auto"/>
              <w:right w:val="single" w:sz="4" w:space="0" w:color="auto"/>
            </w:tcBorders>
            <w:vAlign w:val="center"/>
            <w:hideMark/>
          </w:tcPr>
          <w:p w14:paraId="06FBB1CC"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Максимальная нагрузка по двум предметным областям:</w:t>
            </w:r>
          </w:p>
        </w:tc>
        <w:tc>
          <w:tcPr>
            <w:tcW w:w="981" w:type="dxa"/>
            <w:tcBorders>
              <w:top w:val="single" w:sz="4" w:space="0" w:color="auto"/>
              <w:left w:val="single" w:sz="4" w:space="0" w:color="auto"/>
              <w:bottom w:val="single" w:sz="4" w:space="0" w:color="auto"/>
              <w:right w:val="single" w:sz="4" w:space="0" w:color="auto"/>
            </w:tcBorders>
            <w:vAlign w:val="center"/>
            <w:hideMark/>
          </w:tcPr>
          <w:p w14:paraId="00E08CD2"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87001F"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1633,5</w:t>
            </w:r>
          </w:p>
        </w:tc>
        <w:tc>
          <w:tcPr>
            <w:tcW w:w="1996" w:type="dxa"/>
            <w:gridSpan w:val="4"/>
            <w:tcBorders>
              <w:top w:val="single" w:sz="4" w:space="0" w:color="auto"/>
              <w:left w:val="single" w:sz="4" w:space="0" w:color="auto"/>
              <w:bottom w:val="single" w:sz="4" w:space="0" w:color="auto"/>
              <w:right w:val="single" w:sz="4" w:space="0" w:color="auto"/>
            </w:tcBorders>
            <w:vAlign w:val="center"/>
            <w:hideMark/>
          </w:tcPr>
          <w:p w14:paraId="731C8911"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1666,5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8C33462" w14:textId="77777777" w:rsidR="003A43D1" w:rsidRDefault="003A43D1">
            <w:pPr>
              <w:spacing w:after="0" w:line="240" w:lineRule="auto"/>
              <w:jc w:val="center"/>
              <w:rPr>
                <w:rFonts w:ascii="Times New Roman" w:eastAsia="Times New Roman" w:hAnsi="Times New Roman"/>
                <w:b/>
                <w:bCs/>
                <w:color w:val="F7964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63BD59F5" w14:textId="77777777" w:rsidR="003A43D1" w:rsidRDefault="003A43D1">
            <w:pPr>
              <w:spacing w:after="0" w:line="240" w:lineRule="auto"/>
              <w:jc w:val="center"/>
              <w:rPr>
                <w:rFonts w:ascii="Times New Roman" w:eastAsia="Times New Roman" w:hAnsi="Times New Roman"/>
                <w:b/>
                <w:bCs/>
                <w:color w:val="F79646"/>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230FB58" w14:textId="77777777" w:rsidR="003A43D1" w:rsidRDefault="003A43D1">
            <w:pPr>
              <w:spacing w:after="0" w:line="240" w:lineRule="auto"/>
              <w:jc w:val="center"/>
              <w:rPr>
                <w:rFonts w:ascii="Symbol" w:eastAsia="Times New Roman" w:hAnsi="Symbol" w:cs="Arial CYR"/>
                <w:b/>
                <w:lang w:eastAsia="ru-RU"/>
              </w:rPr>
            </w:pPr>
            <w:r>
              <w:rPr>
                <w:rFonts w:ascii="Symbol" w:eastAsia="Times New Roman" w:hAnsi="Symbol" w:cs="Arial CYR"/>
                <w:b/>
                <w:lang w:eastAsia="ru-RU"/>
              </w:rPr>
              <w:t></w:t>
            </w:r>
            <w:r>
              <w:rPr>
                <w:rFonts w:ascii="Symbol" w:eastAsia="Times New Roman" w:hAnsi="Symbol" w:cs="Arial CYR"/>
                <w:b/>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275C06" w14:textId="77777777" w:rsidR="003A43D1" w:rsidRDefault="003A43D1">
            <w:pPr>
              <w:spacing w:after="0" w:line="240" w:lineRule="auto"/>
              <w:jc w:val="center"/>
              <w:rPr>
                <w:rFonts w:ascii="Times New Roman" w:eastAsia="Times New Roman" w:hAnsi="Times New Roman" w:cs="Arial CYR"/>
                <w:b/>
                <w:lang w:eastAsia="ru-RU"/>
              </w:rPr>
            </w:pPr>
            <w:r>
              <w:rPr>
                <w:rFonts w:ascii="Times New Roman" w:eastAsia="Times New Roman" w:hAnsi="Times New Roman" w:cs="Arial CYR"/>
                <w:b/>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023229" w14:textId="77777777" w:rsidR="003A43D1" w:rsidRDefault="003A43D1">
            <w:pPr>
              <w:spacing w:after="0" w:line="240" w:lineRule="auto"/>
              <w:jc w:val="center"/>
              <w:rPr>
                <w:rFonts w:ascii="Times New Roman" w:eastAsia="Times New Roman" w:hAnsi="Times New Roman" w:cs="Arial CYR"/>
                <w:b/>
                <w:lang w:eastAsia="ru-RU"/>
              </w:rPr>
            </w:pPr>
            <w:r>
              <w:rPr>
                <w:rFonts w:ascii="Times New Roman" w:eastAsia="Times New Roman" w:hAnsi="Times New Roman" w:cs="Arial CYR"/>
                <w:b/>
                <w:lang w:eastAsia="ru-RU"/>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4B42E3" w14:textId="77777777" w:rsidR="003A43D1" w:rsidRDefault="003A43D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A51B8D5" w14:textId="77777777" w:rsidR="003A43D1" w:rsidRDefault="003A43D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23</w:t>
            </w:r>
          </w:p>
        </w:tc>
      </w:tr>
      <w:tr w:rsidR="003A43D1" w14:paraId="12900A2B" w14:textId="77777777" w:rsidTr="003A43D1">
        <w:trPr>
          <w:trHeight w:val="300"/>
        </w:trPr>
        <w:tc>
          <w:tcPr>
            <w:tcW w:w="1521" w:type="dxa"/>
            <w:tcBorders>
              <w:top w:val="single" w:sz="4" w:space="0" w:color="auto"/>
              <w:left w:val="single" w:sz="4" w:space="0" w:color="auto"/>
              <w:bottom w:val="single" w:sz="4" w:space="0" w:color="auto"/>
              <w:right w:val="single" w:sz="4" w:space="0" w:color="auto"/>
            </w:tcBorders>
            <w:vAlign w:val="center"/>
            <w:hideMark/>
          </w:tcPr>
          <w:p w14:paraId="19753E0A"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ПО.03.</w:t>
            </w:r>
          </w:p>
        </w:tc>
        <w:tc>
          <w:tcPr>
            <w:tcW w:w="3171" w:type="dxa"/>
            <w:gridSpan w:val="2"/>
            <w:tcBorders>
              <w:top w:val="single" w:sz="4" w:space="0" w:color="auto"/>
              <w:left w:val="single" w:sz="4" w:space="0" w:color="auto"/>
              <w:bottom w:val="single" w:sz="4" w:space="0" w:color="auto"/>
              <w:right w:val="single" w:sz="4" w:space="0" w:color="auto"/>
            </w:tcBorders>
            <w:vAlign w:val="center"/>
            <w:hideMark/>
          </w:tcPr>
          <w:p w14:paraId="41D9CFF6" w14:textId="77777777" w:rsidR="003A43D1" w:rsidRDefault="003A43D1">
            <w:pPr>
              <w:spacing w:after="0" w:line="240" w:lineRule="auto"/>
              <w:rPr>
                <w:rFonts w:ascii="Times New Roman" w:eastAsia="Times New Roman" w:hAnsi="Times New Roman"/>
                <w:bCs/>
                <w:lang w:eastAsia="ru-RU"/>
              </w:rPr>
            </w:pPr>
            <w:r>
              <w:rPr>
                <w:rFonts w:ascii="Times New Roman" w:eastAsia="Times New Roman" w:hAnsi="Times New Roman"/>
                <w:b/>
                <w:bCs/>
                <w:lang w:eastAsia="ru-RU"/>
              </w:rPr>
              <w:t>Пленэрные занятия</w:t>
            </w:r>
            <w:r>
              <w:rPr>
                <w:rFonts w:ascii="Times New Roman" w:eastAsia="Times New Roman" w:hAnsi="Times New Roman"/>
                <w:b/>
                <w:vertAlign w:val="superscript"/>
                <w:lang w:eastAsia="ru-RU"/>
              </w:rPr>
              <w:t>4</w:t>
            </w:r>
            <w:r>
              <w:rPr>
                <w:rFonts w:ascii="Times New Roman" w:eastAsia="Times New Roman" w:hAnsi="Times New Roman"/>
                <w:vertAlign w:val="superscript"/>
                <w:lang w:eastAsia="ru-RU"/>
              </w:rPr>
              <w:t>)</w:t>
            </w:r>
          </w:p>
        </w:tc>
        <w:tc>
          <w:tcPr>
            <w:tcW w:w="981" w:type="dxa"/>
            <w:tcBorders>
              <w:top w:val="single" w:sz="4" w:space="0" w:color="auto"/>
              <w:left w:val="single" w:sz="4" w:space="0" w:color="auto"/>
              <w:bottom w:val="single" w:sz="4" w:space="0" w:color="auto"/>
              <w:right w:val="single" w:sz="4" w:space="0" w:color="auto"/>
            </w:tcBorders>
            <w:vAlign w:val="center"/>
            <w:hideMark/>
          </w:tcPr>
          <w:p w14:paraId="5C0BF166"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112</w:t>
            </w:r>
          </w:p>
        </w:tc>
        <w:tc>
          <w:tcPr>
            <w:tcW w:w="1134" w:type="dxa"/>
            <w:tcBorders>
              <w:top w:val="single" w:sz="4" w:space="0" w:color="auto"/>
              <w:left w:val="single" w:sz="4" w:space="0" w:color="auto"/>
              <w:bottom w:val="single" w:sz="4" w:space="0" w:color="auto"/>
              <w:right w:val="single" w:sz="4" w:space="0" w:color="auto"/>
            </w:tcBorders>
            <w:vAlign w:val="center"/>
          </w:tcPr>
          <w:p w14:paraId="5138B882" w14:textId="77777777" w:rsidR="003A43D1" w:rsidRDefault="003A43D1">
            <w:pPr>
              <w:spacing w:after="0" w:line="240" w:lineRule="auto"/>
              <w:jc w:val="center"/>
              <w:rPr>
                <w:rFonts w:ascii="Times New Roman" w:eastAsia="Times New Roman" w:hAnsi="Times New Roman"/>
                <w:b/>
                <w:bCs/>
                <w:color w:val="F79646"/>
                <w:lang w:eastAsia="ru-RU"/>
              </w:rPr>
            </w:pPr>
          </w:p>
        </w:tc>
        <w:tc>
          <w:tcPr>
            <w:tcW w:w="1996" w:type="dxa"/>
            <w:gridSpan w:val="4"/>
            <w:tcBorders>
              <w:top w:val="single" w:sz="4" w:space="0" w:color="auto"/>
              <w:left w:val="single" w:sz="4" w:space="0" w:color="auto"/>
              <w:bottom w:val="single" w:sz="4" w:space="0" w:color="auto"/>
              <w:right w:val="single" w:sz="4" w:space="0" w:color="auto"/>
            </w:tcBorders>
            <w:vAlign w:val="center"/>
            <w:hideMark/>
          </w:tcPr>
          <w:p w14:paraId="080B46FF"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112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3AF4A1A" w14:textId="77777777" w:rsidR="003A43D1" w:rsidRDefault="003A43D1">
            <w:pPr>
              <w:spacing w:after="0" w:line="240" w:lineRule="auto"/>
              <w:jc w:val="center"/>
              <w:rPr>
                <w:rFonts w:ascii="Times New Roman" w:eastAsia="Times New Roman" w:hAnsi="Times New Roman"/>
                <w:b/>
                <w:bCs/>
                <w:color w:val="F7964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66BA9A64" w14:textId="77777777" w:rsidR="003A43D1" w:rsidRDefault="003A43D1">
            <w:pPr>
              <w:spacing w:after="0" w:line="240" w:lineRule="auto"/>
              <w:jc w:val="center"/>
              <w:rPr>
                <w:rFonts w:ascii="Times New Roman" w:eastAsia="Times New Roman" w:hAnsi="Times New Roman"/>
                <w:b/>
                <w:bCs/>
                <w:color w:val="F79646"/>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1FC1CB17" w14:textId="77777777" w:rsidR="003A43D1" w:rsidRDefault="003A43D1">
            <w:pPr>
              <w:spacing w:after="0" w:line="240" w:lineRule="auto"/>
              <w:jc w:val="center"/>
              <w:rPr>
                <w:rFonts w:ascii="Symbol" w:eastAsia="Times New Roman" w:hAnsi="Symbol" w:cs="Arial CYR"/>
                <w:b/>
                <w:color w:val="F7964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14:paraId="6899063F" w14:textId="77777777" w:rsidR="003A43D1" w:rsidRDefault="003A43D1">
            <w:pPr>
              <w:spacing w:after="0" w:line="240" w:lineRule="auto"/>
              <w:jc w:val="center"/>
              <w:rPr>
                <w:rFonts w:ascii="Times New Roman" w:eastAsia="Times New Roman" w:hAnsi="Times New Roman" w:cs="Arial CYR"/>
                <w:b/>
                <w:color w:val="F7964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191975F" w14:textId="77777777" w:rsidR="003A43D1" w:rsidRDefault="003A43D1">
            <w:pPr>
              <w:spacing w:after="0" w:line="240" w:lineRule="auto"/>
              <w:jc w:val="center"/>
              <w:rPr>
                <w:rFonts w:ascii="Times New Roman" w:eastAsia="Times New Roman" w:hAnsi="Times New Roman" w:cs="Arial CYR"/>
                <w:b/>
                <w:color w:val="F7964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968F459" w14:textId="77777777" w:rsidR="003A43D1" w:rsidRDefault="003A43D1">
            <w:pPr>
              <w:spacing w:after="0" w:line="240" w:lineRule="auto"/>
              <w:jc w:val="center"/>
              <w:rPr>
                <w:rFonts w:ascii="Times New Roman" w:eastAsia="Times New Roman" w:hAnsi="Times New Roman"/>
                <w:b/>
                <w:color w:val="F79646"/>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14:paraId="2A72D632" w14:textId="77777777" w:rsidR="003A43D1" w:rsidRDefault="003A43D1">
            <w:pPr>
              <w:spacing w:after="0" w:line="240" w:lineRule="auto"/>
              <w:jc w:val="center"/>
              <w:rPr>
                <w:rFonts w:ascii="Times New Roman" w:eastAsia="Times New Roman" w:hAnsi="Times New Roman"/>
                <w:b/>
                <w:color w:val="F79646"/>
                <w:lang w:eastAsia="ru-RU"/>
              </w:rPr>
            </w:pPr>
          </w:p>
        </w:tc>
      </w:tr>
      <w:tr w:rsidR="003A43D1" w14:paraId="0499B0E9" w14:textId="77777777" w:rsidTr="003A43D1">
        <w:trPr>
          <w:trHeight w:val="300"/>
        </w:trPr>
        <w:tc>
          <w:tcPr>
            <w:tcW w:w="1521" w:type="dxa"/>
            <w:tcBorders>
              <w:top w:val="single" w:sz="4" w:space="0" w:color="auto"/>
              <w:left w:val="single" w:sz="4" w:space="0" w:color="auto"/>
              <w:bottom w:val="single" w:sz="4" w:space="0" w:color="auto"/>
              <w:right w:val="single" w:sz="4" w:space="0" w:color="auto"/>
            </w:tcBorders>
            <w:vAlign w:val="center"/>
            <w:hideMark/>
          </w:tcPr>
          <w:p w14:paraId="3AE2CA78" w14:textId="77777777" w:rsidR="003A43D1" w:rsidRDefault="003A43D1">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ПО.03.УП.01</w:t>
            </w:r>
          </w:p>
        </w:tc>
        <w:tc>
          <w:tcPr>
            <w:tcW w:w="3171" w:type="dxa"/>
            <w:gridSpan w:val="2"/>
            <w:tcBorders>
              <w:top w:val="single" w:sz="4" w:space="0" w:color="auto"/>
              <w:left w:val="single" w:sz="4" w:space="0" w:color="auto"/>
              <w:bottom w:val="single" w:sz="4" w:space="0" w:color="auto"/>
              <w:right w:val="single" w:sz="4" w:space="0" w:color="auto"/>
            </w:tcBorders>
            <w:vAlign w:val="center"/>
            <w:hideMark/>
          </w:tcPr>
          <w:p w14:paraId="297E35F0" w14:textId="77777777" w:rsidR="003A43D1" w:rsidRDefault="003A43D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Пленэр</w:t>
            </w:r>
          </w:p>
        </w:tc>
        <w:tc>
          <w:tcPr>
            <w:tcW w:w="981" w:type="dxa"/>
            <w:tcBorders>
              <w:top w:val="single" w:sz="4" w:space="0" w:color="auto"/>
              <w:left w:val="single" w:sz="4" w:space="0" w:color="auto"/>
              <w:bottom w:val="single" w:sz="4" w:space="0" w:color="auto"/>
              <w:right w:val="single" w:sz="4" w:space="0" w:color="auto"/>
            </w:tcBorders>
            <w:vAlign w:val="center"/>
            <w:hideMark/>
          </w:tcPr>
          <w:p w14:paraId="69E7F195" w14:textId="77777777" w:rsidR="003A43D1" w:rsidRDefault="003A43D1">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112</w:t>
            </w:r>
          </w:p>
        </w:tc>
        <w:tc>
          <w:tcPr>
            <w:tcW w:w="1134" w:type="dxa"/>
            <w:tcBorders>
              <w:top w:val="single" w:sz="4" w:space="0" w:color="auto"/>
              <w:left w:val="single" w:sz="4" w:space="0" w:color="auto"/>
              <w:bottom w:val="single" w:sz="4" w:space="0" w:color="auto"/>
              <w:right w:val="single" w:sz="4" w:space="0" w:color="auto"/>
            </w:tcBorders>
            <w:vAlign w:val="center"/>
          </w:tcPr>
          <w:p w14:paraId="022BC038" w14:textId="77777777" w:rsidR="003A43D1" w:rsidRDefault="003A43D1">
            <w:pPr>
              <w:spacing w:after="0" w:line="240" w:lineRule="auto"/>
              <w:jc w:val="center"/>
              <w:rPr>
                <w:rFonts w:ascii="Times New Roman" w:eastAsia="Times New Roman" w:hAnsi="Times New Roman"/>
                <w:b/>
                <w:bCs/>
                <w:color w:val="F79646"/>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379C4B6" w14:textId="77777777" w:rsidR="003A43D1" w:rsidRDefault="003A43D1">
            <w:pPr>
              <w:spacing w:after="0" w:line="240" w:lineRule="auto"/>
              <w:jc w:val="center"/>
              <w:rPr>
                <w:rFonts w:ascii="Times New Roman" w:eastAsia="Times New Roman" w:hAnsi="Times New Roman"/>
                <w:b/>
                <w:bCs/>
                <w:color w:val="F79646"/>
                <w:lang w:eastAsia="ru-RU"/>
              </w:rPr>
            </w:pPr>
          </w:p>
        </w:tc>
        <w:tc>
          <w:tcPr>
            <w:tcW w:w="562" w:type="dxa"/>
            <w:tcBorders>
              <w:top w:val="single" w:sz="4" w:space="0" w:color="auto"/>
              <w:left w:val="single" w:sz="4" w:space="0" w:color="auto"/>
              <w:bottom w:val="single" w:sz="4" w:space="0" w:color="auto"/>
              <w:right w:val="single" w:sz="4" w:space="0" w:color="auto"/>
            </w:tcBorders>
            <w:vAlign w:val="center"/>
            <w:hideMark/>
          </w:tcPr>
          <w:p w14:paraId="517C65F1" w14:textId="77777777" w:rsidR="003A43D1" w:rsidRDefault="003A43D1">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112</w:t>
            </w:r>
          </w:p>
        </w:tc>
        <w:tc>
          <w:tcPr>
            <w:tcW w:w="714" w:type="dxa"/>
            <w:tcBorders>
              <w:top w:val="single" w:sz="4" w:space="0" w:color="auto"/>
              <w:left w:val="single" w:sz="4" w:space="0" w:color="auto"/>
              <w:bottom w:val="single" w:sz="4" w:space="0" w:color="auto"/>
              <w:right w:val="single" w:sz="4" w:space="0" w:color="auto"/>
            </w:tcBorders>
            <w:vAlign w:val="center"/>
          </w:tcPr>
          <w:p w14:paraId="2C5FA7A4" w14:textId="77777777" w:rsidR="003A43D1" w:rsidRDefault="003A43D1">
            <w:pPr>
              <w:spacing w:after="0" w:line="240" w:lineRule="auto"/>
              <w:jc w:val="center"/>
              <w:rPr>
                <w:rFonts w:ascii="Times New Roman" w:eastAsia="Times New Roman" w:hAnsi="Times New Roman"/>
                <w:b/>
                <w:bCs/>
                <w:color w:val="F7964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CAF174A" w14:textId="77777777" w:rsidR="003A43D1" w:rsidRDefault="003A43D1">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 xml:space="preserve">4… </w:t>
            </w:r>
          </w:p>
          <w:p w14:paraId="141D747C"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Cs/>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90A839A" w14:textId="77777777" w:rsidR="003A43D1" w:rsidRDefault="003A43D1">
            <w:pPr>
              <w:spacing w:after="0" w:line="240" w:lineRule="auto"/>
              <w:jc w:val="center"/>
              <w:rPr>
                <w:rFonts w:ascii="Times New Roman" w:eastAsia="Times New Roman" w:hAnsi="Times New Roman"/>
                <w:b/>
                <w:bCs/>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33677A85" w14:textId="77777777" w:rsidR="003A43D1" w:rsidRDefault="003A43D1">
            <w:pPr>
              <w:spacing w:after="0" w:line="240" w:lineRule="auto"/>
              <w:jc w:val="center"/>
              <w:rPr>
                <w:rFonts w:ascii="Times New Roman" w:eastAsia="Times New Roman" w:hAnsi="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23D41669" w14:textId="77777777" w:rsidR="003A43D1" w:rsidRDefault="003A43D1">
            <w:pPr>
              <w:spacing w:after="0" w:line="240" w:lineRule="auto"/>
              <w:jc w:val="center"/>
              <w:rPr>
                <w:rFonts w:ascii="Times New Roman" w:eastAsia="Times New Roman" w:hAnsi="Times New Roman" w:cs="Arial CYR"/>
                <w:color w:val="F79646"/>
                <w:lang w:eastAsia="ru-RU"/>
              </w:rPr>
            </w:pPr>
            <w:r>
              <w:rPr>
                <w:rFonts w:ascii="Times New Roman" w:eastAsia="Times New Roman" w:hAnsi="Times New Roman"/>
                <w:lang w:eastAsia="ru-RU"/>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6C88AC" w14:textId="77777777" w:rsidR="003A43D1" w:rsidRDefault="003A43D1">
            <w:pPr>
              <w:spacing w:after="0" w:line="240" w:lineRule="auto"/>
              <w:jc w:val="center"/>
              <w:rPr>
                <w:rFonts w:ascii="Times New Roman" w:eastAsia="Times New Roman" w:hAnsi="Times New Roman" w:cs="Arial CYR"/>
                <w:color w:val="F79646"/>
                <w:lang w:eastAsia="ru-RU"/>
              </w:rPr>
            </w:pPr>
            <w:r>
              <w:rPr>
                <w:rFonts w:ascii="Times New Roman" w:eastAsia="Times New Roman" w:hAnsi="Times New Roman"/>
                <w:lang w:eastAsia="ru-RU"/>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C3EFBF" w14:textId="77777777" w:rsidR="003A43D1" w:rsidRDefault="003A43D1">
            <w:pPr>
              <w:spacing w:after="0" w:line="240" w:lineRule="auto"/>
              <w:jc w:val="center"/>
              <w:rPr>
                <w:rFonts w:ascii="Times New Roman" w:eastAsia="Times New Roman" w:hAnsi="Times New Roman"/>
                <w:color w:val="F79646"/>
                <w:lang w:eastAsia="ru-RU"/>
              </w:rPr>
            </w:pPr>
            <w:r>
              <w:rPr>
                <w:rFonts w:ascii="Times New Roman" w:eastAsia="Times New Roman" w:hAnsi="Times New Roman"/>
                <w:lang w:eastAsia="ru-RU"/>
              </w:rPr>
              <w:t>х</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7D1543F" w14:textId="77777777" w:rsidR="003A43D1" w:rsidRDefault="003A43D1">
            <w:pPr>
              <w:spacing w:after="0" w:line="240" w:lineRule="auto"/>
              <w:jc w:val="center"/>
              <w:rPr>
                <w:rFonts w:ascii="Times New Roman" w:eastAsia="Times New Roman" w:hAnsi="Times New Roman"/>
                <w:color w:val="F79646"/>
                <w:lang w:eastAsia="ru-RU"/>
              </w:rPr>
            </w:pPr>
            <w:r>
              <w:rPr>
                <w:rFonts w:ascii="Times New Roman" w:eastAsia="Times New Roman" w:hAnsi="Times New Roman"/>
                <w:lang w:eastAsia="ru-RU"/>
              </w:rPr>
              <w:t>х</w:t>
            </w:r>
          </w:p>
        </w:tc>
      </w:tr>
      <w:tr w:rsidR="003A43D1" w14:paraId="2D8B8141" w14:textId="77777777" w:rsidTr="003A43D1">
        <w:trPr>
          <w:trHeight w:val="300"/>
        </w:trPr>
        <w:tc>
          <w:tcPr>
            <w:tcW w:w="4692" w:type="dxa"/>
            <w:gridSpan w:val="3"/>
            <w:tcBorders>
              <w:top w:val="single" w:sz="4" w:space="0" w:color="auto"/>
              <w:left w:val="single" w:sz="4" w:space="0" w:color="auto"/>
              <w:bottom w:val="single" w:sz="4" w:space="0" w:color="auto"/>
              <w:right w:val="single" w:sz="4" w:space="0" w:color="auto"/>
            </w:tcBorders>
            <w:vAlign w:val="center"/>
            <w:hideMark/>
          </w:tcPr>
          <w:p w14:paraId="17247AB7"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Аудиторная нагрузка по трем предметным областям:</w:t>
            </w:r>
          </w:p>
        </w:tc>
        <w:tc>
          <w:tcPr>
            <w:tcW w:w="981" w:type="dxa"/>
            <w:tcBorders>
              <w:top w:val="single" w:sz="4" w:space="0" w:color="auto"/>
              <w:left w:val="single" w:sz="4" w:space="0" w:color="auto"/>
              <w:bottom w:val="single" w:sz="4" w:space="0" w:color="auto"/>
              <w:right w:val="single" w:sz="4" w:space="0" w:color="auto"/>
            </w:tcBorders>
            <w:vAlign w:val="center"/>
          </w:tcPr>
          <w:p w14:paraId="6D848E6D" w14:textId="77777777" w:rsidR="003A43D1" w:rsidRDefault="003A43D1">
            <w:pPr>
              <w:spacing w:after="0" w:line="240" w:lineRule="auto"/>
              <w:jc w:val="center"/>
              <w:rPr>
                <w:rFonts w:ascii="Times New Roman" w:eastAsia="Times New Roman" w:hAnsi="Times New Roman"/>
                <w:b/>
                <w:bCs/>
                <w:color w:val="F7964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158E489" w14:textId="77777777" w:rsidR="003A43D1" w:rsidRDefault="003A43D1">
            <w:pPr>
              <w:spacing w:after="0" w:line="240" w:lineRule="auto"/>
              <w:jc w:val="center"/>
              <w:rPr>
                <w:rFonts w:ascii="Times New Roman" w:eastAsia="Times New Roman" w:hAnsi="Times New Roman"/>
                <w:b/>
                <w:bCs/>
                <w:color w:val="F79646"/>
                <w:lang w:eastAsia="ru-RU"/>
              </w:rPr>
            </w:pPr>
          </w:p>
        </w:tc>
        <w:tc>
          <w:tcPr>
            <w:tcW w:w="1996" w:type="dxa"/>
            <w:gridSpan w:val="4"/>
            <w:tcBorders>
              <w:top w:val="single" w:sz="4" w:space="0" w:color="auto"/>
              <w:left w:val="single" w:sz="4" w:space="0" w:color="auto"/>
              <w:bottom w:val="single" w:sz="4" w:space="0" w:color="auto"/>
              <w:right w:val="single" w:sz="4" w:space="0" w:color="auto"/>
            </w:tcBorders>
            <w:vAlign w:val="center"/>
          </w:tcPr>
          <w:p w14:paraId="1A4415D7" w14:textId="77777777" w:rsidR="003A43D1" w:rsidRDefault="003A43D1">
            <w:pPr>
              <w:spacing w:after="0" w:line="240" w:lineRule="auto"/>
              <w:jc w:val="center"/>
              <w:rPr>
                <w:rFonts w:ascii="Times New Roman" w:eastAsia="Times New Roman" w:hAnsi="Times New Roman"/>
                <w:b/>
                <w:bCs/>
                <w:color w:val="F7964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106AA2E" w14:textId="77777777" w:rsidR="003A43D1" w:rsidRDefault="003A43D1">
            <w:pPr>
              <w:spacing w:after="0" w:line="240" w:lineRule="auto"/>
              <w:jc w:val="center"/>
              <w:rPr>
                <w:rFonts w:ascii="Times New Roman" w:eastAsia="Times New Roman" w:hAnsi="Times New Roman"/>
                <w:b/>
                <w:bCs/>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37BB6EB8" w14:textId="77777777" w:rsidR="003A43D1" w:rsidRDefault="003A43D1">
            <w:pPr>
              <w:spacing w:after="0" w:line="240" w:lineRule="auto"/>
              <w:jc w:val="center"/>
              <w:rPr>
                <w:rFonts w:ascii="Times New Roman" w:eastAsia="Times New Roman" w:hAnsi="Times New Roman"/>
                <w:b/>
                <w:bCs/>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2C9351AD" w14:textId="77777777" w:rsidR="003A43D1" w:rsidRDefault="003A43D1">
            <w:pPr>
              <w:spacing w:after="0" w:line="240" w:lineRule="auto"/>
              <w:jc w:val="center"/>
              <w:rPr>
                <w:rFonts w:ascii="Times New Roman" w:eastAsia="Times New Roman" w:hAnsi="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14:paraId="2AB1229B" w14:textId="77777777" w:rsidR="003A43D1" w:rsidRDefault="003A43D1">
            <w:pPr>
              <w:spacing w:after="0" w:line="240" w:lineRule="auto"/>
              <w:jc w:val="center"/>
              <w:rPr>
                <w:rFonts w:ascii="Times New Roman" w:eastAsia="Times New Roman" w:hAnsi="Times New Roman" w:cs="Arial CYR"/>
                <w:color w:val="F7964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8895618" w14:textId="77777777" w:rsidR="003A43D1" w:rsidRDefault="003A43D1">
            <w:pPr>
              <w:spacing w:after="0" w:line="240" w:lineRule="auto"/>
              <w:jc w:val="center"/>
              <w:rPr>
                <w:rFonts w:ascii="Times New Roman" w:eastAsia="Times New Roman" w:hAnsi="Times New Roman" w:cs="Arial CYR"/>
                <w:color w:val="F7964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7B8C2FD" w14:textId="77777777" w:rsidR="003A43D1" w:rsidRDefault="003A43D1">
            <w:pPr>
              <w:spacing w:after="0" w:line="240" w:lineRule="auto"/>
              <w:jc w:val="center"/>
              <w:rPr>
                <w:rFonts w:ascii="Times New Roman" w:eastAsia="Times New Roman" w:hAnsi="Times New Roman"/>
                <w:color w:val="F79646"/>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14:paraId="061D4FD0" w14:textId="77777777" w:rsidR="003A43D1" w:rsidRDefault="003A43D1">
            <w:pPr>
              <w:spacing w:after="0" w:line="240" w:lineRule="auto"/>
              <w:jc w:val="center"/>
              <w:rPr>
                <w:rFonts w:ascii="Times New Roman" w:eastAsia="Times New Roman" w:hAnsi="Times New Roman"/>
                <w:color w:val="F79646"/>
                <w:lang w:eastAsia="ru-RU"/>
              </w:rPr>
            </w:pPr>
          </w:p>
        </w:tc>
      </w:tr>
      <w:tr w:rsidR="003A43D1" w14:paraId="03152160" w14:textId="77777777" w:rsidTr="003A43D1">
        <w:trPr>
          <w:trHeight w:val="300"/>
        </w:trPr>
        <w:tc>
          <w:tcPr>
            <w:tcW w:w="4692" w:type="dxa"/>
            <w:gridSpan w:val="3"/>
            <w:tcBorders>
              <w:top w:val="single" w:sz="4" w:space="0" w:color="auto"/>
              <w:left w:val="single" w:sz="4" w:space="0" w:color="auto"/>
              <w:bottom w:val="single" w:sz="4" w:space="0" w:color="auto"/>
              <w:right w:val="single" w:sz="4" w:space="0" w:color="auto"/>
            </w:tcBorders>
            <w:vAlign w:val="center"/>
            <w:hideMark/>
          </w:tcPr>
          <w:p w14:paraId="5BEA7846"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Максимальная нагрузка по трем предметным областям:</w:t>
            </w:r>
          </w:p>
        </w:tc>
        <w:tc>
          <w:tcPr>
            <w:tcW w:w="981" w:type="dxa"/>
            <w:tcBorders>
              <w:top w:val="single" w:sz="4" w:space="0" w:color="auto"/>
              <w:left w:val="single" w:sz="4" w:space="0" w:color="auto"/>
              <w:bottom w:val="single" w:sz="4" w:space="0" w:color="auto"/>
              <w:right w:val="single" w:sz="4" w:space="0" w:color="auto"/>
            </w:tcBorders>
            <w:vAlign w:val="center"/>
            <w:hideMark/>
          </w:tcPr>
          <w:p w14:paraId="4D14F137"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3412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76B860"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1633,5</w:t>
            </w:r>
          </w:p>
        </w:tc>
        <w:tc>
          <w:tcPr>
            <w:tcW w:w="1996" w:type="dxa"/>
            <w:gridSpan w:val="4"/>
            <w:tcBorders>
              <w:top w:val="single" w:sz="4" w:space="0" w:color="auto"/>
              <w:left w:val="single" w:sz="4" w:space="0" w:color="auto"/>
              <w:bottom w:val="single" w:sz="4" w:space="0" w:color="auto"/>
              <w:right w:val="single" w:sz="4" w:space="0" w:color="auto"/>
            </w:tcBorders>
            <w:vAlign w:val="center"/>
            <w:hideMark/>
          </w:tcPr>
          <w:p w14:paraId="608C1C35"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1778,5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A22F537" w14:textId="77777777" w:rsidR="003A43D1" w:rsidRDefault="003A43D1">
            <w:pPr>
              <w:spacing w:after="0" w:line="240" w:lineRule="auto"/>
              <w:jc w:val="center"/>
              <w:rPr>
                <w:rFonts w:ascii="Times New Roman" w:eastAsia="Times New Roman" w:hAnsi="Times New Roman"/>
                <w:b/>
                <w:bCs/>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2A2648A0" w14:textId="77777777" w:rsidR="003A43D1" w:rsidRDefault="003A43D1">
            <w:pPr>
              <w:spacing w:after="0" w:line="240" w:lineRule="auto"/>
              <w:jc w:val="center"/>
              <w:rPr>
                <w:rFonts w:ascii="Times New Roman" w:eastAsia="Times New Roman" w:hAnsi="Times New Roman"/>
                <w:b/>
                <w:bCs/>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19BCEF87" w14:textId="77777777" w:rsidR="003A43D1" w:rsidRDefault="003A43D1">
            <w:pPr>
              <w:spacing w:after="0" w:line="240" w:lineRule="auto"/>
              <w:jc w:val="center"/>
              <w:rPr>
                <w:rFonts w:ascii="Symbol" w:eastAsia="Times New Roman" w:hAnsi="Symbol" w:cs="Arial CYR"/>
                <w:b/>
                <w:color w:val="F7964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14:paraId="003DD9E0" w14:textId="77777777" w:rsidR="003A43D1" w:rsidRDefault="003A43D1">
            <w:pPr>
              <w:spacing w:after="0" w:line="240" w:lineRule="auto"/>
              <w:jc w:val="center"/>
              <w:rPr>
                <w:rFonts w:ascii="Times New Roman" w:eastAsia="Times New Roman" w:hAnsi="Times New Roman" w:cs="Arial CYR"/>
                <w:b/>
                <w:color w:val="F7964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FDC12F5" w14:textId="77777777" w:rsidR="003A43D1" w:rsidRDefault="003A43D1">
            <w:pPr>
              <w:spacing w:after="0" w:line="240" w:lineRule="auto"/>
              <w:jc w:val="center"/>
              <w:rPr>
                <w:rFonts w:ascii="Times New Roman" w:eastAsia="Times New Roman" w:hAnsi="Times New Roman" w:cs="Arial CYR"/>
                <w:b/>
                <w:color w:val="F7964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8D01DC5" w14:textId="77777777" w:rsidR="003A43D1" w:rsidRDefault="003A43D1">
            <w:pPr>
              <w:spacing w:after="0" w:line="240" w:lineRule="auto"/>
              <w:jc w:val="center"/>
              <w:rPr>
                <w:rFonts w:ascii="Times New Roman" w:eastAsia="Times New Roman" w:hAnsi="Times New Roman"/>
                <w:b/>
                <w:color w:val="F79646"/>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14:paraId="0312CB7D" w14:textId="77777777" w:rsidR="003A43D1" w:rsidRDefault="003A43D1">
            <w:pPr>
              <w:spacing w:after="0" w:line="240" w:lineRule="auto"/>
              <w:jc w:val="center"/>
              <w:rPr>
                <w:rFonts w:ascii="Times New Roman" w:eastAsia="Times New Roman" w:hAnsi="Times New Roman"/>
                <w:b/>
                <w:color w:val="F79646"/>
                <w:lang w:eastAsia="ru-RU"/>
              </w:rPr>
            </w:pPr>
          </w:p>
        </w:tc>
      </w:tr>
      <w:tr w:rsidR="003A43D1" w14:paraId="69A4AFF2" w14:textId="77777777" w:rsidTr="003A43D1">
        <w:trPr>
          <w:trHeight w:val="300"/>
        </w:trPr>
        <w:tc>
          <w:tcPr>
            <w:tcW w:w="4692" w:type="dxa"/>
            <w:gridSpan w:val="3"/>
            <w:tcBorders>
              <w:top w:val="single" w:sz="4" w:space="0" w:color="auto"/>
              <w:left w:val="single" w:sz="4" w:space="0" w:color="auto"/>
              <w:bottom w:val="single" w:sz="4" w:space="0" w:color="auto"/>
              <w:right w:val="single" w:sz="4" w:space="0" w:color="auto"/>
            </w:tcBorders>
            <w:vAlign w:val="center"/>
            <w:hideMark/>
          </w:tcPr>
          <w:p w14:paraId="5CAE24BC"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Количество контрольных уроков, зачетов, экзаменов по трем предметным областям:</w:t>
            </w:r>
          </w:p>
        </w:tc>
        <w:tc>
          <w:tcPr>
            <w:tcW w:w="981" w:type="dxa"/>
            <w:tcBorders>
              <w:top w:val="single" w:sz="4" w:space="0" w:color="auto"/>
              <w:left w:val="single" w:sz="4" w:space="0" w:color="auto"/>
              <w:bottom w:val="single" w:sz="4" w:space="0" w:color="auto"/>
              <w:right w:val="single" w:sz="4" w:space="0" w:color="auto"/>
            </w:tcBorders>
            <w:vAlign w:val="center"/>
          </w:tcPr>
          <w:p w14:paraId="1FC42E5D" w14:textId="77777777" w:rsidR="003A43D1" w:rsidRDefault="003A43D1">
            <w:pPr>
              <w:spacing w:after="0" w:line="240" w:lineRule="auto"/>
              <w:jc w:val="center"/>
              <w:rPr>
                <w:rFonts w:ascii="Times New Roman" w:eastAsia="Times New Roman" w:hAnsi="Times New Roman"/>
                <w:b/>
                <w:bCs/>
                <w:color w:val="F7964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4337176" w14:textId="77777777" w:rsidR="003A43D1" w:rsidRDefault="003A43D1">
            <w:pPr>
              <w:spacing w:after="0" w:line="240" w:lineRule="auto"/>
              <w:jc w:val="center"/>
              <w:rPr>
                <w:rFonts w:ascii="Times New Roman" w:eastAsia="Times New Roman" w:hAnsi="Times New Roman"/>
                <w:b/>
                <w:bCs/>
                <w:color w:val="F79646"/>
                <w:lang w:eastAsia="ru-RU"/>
              </w:rPr>
            </w:pPr>
          </w:p>
        </w:tc>
        <w:tc>
          <w:tcPr>
            <w:tcW w:w="1996" w:type="dxa"/>
            <w:gridSpan w:val="4"/>
            <w:tcBorders>
              <w:top w:val="single" w:sz="4" w:space="0" w:color="auto"/>
              <w:left w:val="single" w:sz="4" w:space="0" w:color="auto"/>
              <w:bottom w:val="single" w:sz="4" w:space="0" w:color="auto"/>
              <w:right w:val="single" w:sz="4" w:space="0" w:color="auto"/>
            </w:tcBorders>
            <w:vAlign w:val="center"/>
          </w:tcPr>
          <w:p w14:paraId="0494A73E" w14:textId="77777777" w:rsidR="003A43D1" w:rsidRDefault="003A43D1">
            <w:pPr>
              <w:spacing w:after="0" w:line="240" w:lineRule="auto"/>
              <w:jc w:val="center"/>
              <w:rPr>
                <w:rFonts w:ascii="Times New Roman" w:eastAsia="Times New Roman" w:hAnsi="Times New Roman"/>
                <w:b/>
                <w:bCs/>
                <w:color w:val="F7964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5E0B42A"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86C8367" w14:textId="77777777" w:rsidR="003A43D1" w:rsidRDefault="003A43D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w:t>
            </w:r>
          </w:p>
        </w:tc>
        <w:tc>
          <w:tcPr>
            <w:tcW w:w="993" w:type="dxa"/>
            <w:tcBorders>
              <w:top w:val="single" w:sz="4" w:space="0" w:color="auto"/>
              <w:left w:val="single" w:sz="4" w:space="0" w:color="auto"/>
              <w:bottom w:val="single" w:sz="4" w:space="0" w:color="auto"/>
              <w:right w:val="single" w:sz="4" w:space="0" w:color="auto"/>
            </w:tcBorders>
            <w:vAlign w:val="center"/>
          </w:tcPr>
          <w:p w14:paraId="65F9DF95" w14:textId="77777777" w:rsidR="003A43D1" w:rsidRDefault="003A43D1">
            <w:pPr>
              <w:spacing w:after="0" w:line="240" w:lineRule="auto"/>
              <w:jc w:val="center"/>
              <w:rPr>
                <w:rFonts w:ascii="Symbol" w:eastAsia="Times New Roman" w:hAnsi="Symbol" w:cs="Arial CYR"/>
                <w:b/>
                <w:color w:val="F7964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14:paraId="3E0336D0" w14:textId="77777777" w:rsidR="003A43D1" w:rsidRDefault="003A43D1">
            <w:pPr>
              <w:spacing w:after="0" w:line="240" w:lineRule="auto"/>
              <w:jc w:val="center"/>
              <w:rPr>
                <w:rFonts w:ascii="Times New Roman" w:eastAsia="Times New Roman" w:hAnsi="Times New Roman" w:cs="Arial CYR"/>
                <w:b/>
                <w:color w:val="F7964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1C5AA1AE" w14:textId="77777777" w:rsidR="003A43D1" w:rsidRDefault="003A43D1">
            <w:pPr>
              <w:spacing w:after="0" w:line="240" w:lineRule="auto"/>
              <w:jc w:val="center"/>
              <w:rPr>
                <w:rFonts w:ascii="Times New Roman" w:eastAsia="Times New Roman" w:hAnsi="Times New Roman" w:cs="Arial CYR"/>
                <w:b/>
                <w:color w:val="F7964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BF95B10" w14:textId="77777777" w:rsidR="003A43D1" w:rsidRDefault="003A43D1">
            <w:pPr>
              <w:spacing w:after="0" w:line="240" w:lineRule="auto"/>
              <w:jc w:val="center"/>
              <w:rPr>
                <w:rFonts w:ascii="Times New Roman" w:eastAsia="Times New Roman" w:hAnsi="Times New Roman"/>
                <w:b/>
                <w:color w:val="F79646"/>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14:paraId="08276043" w14:textId="77777777" w:rsidR="003A43D1" w:rsidRDefault="003A43D1">
            <w:pPr>
              <w:spacing w:after="0" w:line="240" w:lineRule="auto"/>
              <w:jc w:val="center"/>
              <w:rPr>
                <w:rFonts w:ascii="Times New Roman" w:eastAsia="Times New Roman" w:hAnsi="Times New Roman"/>
                <w:b/>
                <w:color w:val="F79646"/>
                <w:lang w:eastAsia="ru-RU"/>
              </w:rPr>
            </w:pPr>
          </w:p>
        </w:tc>
      </w:tr>
      <w:tr w:rsidR="003A43D1" w14:paraId="1D0C35AC" w14:textId="77777777" w:rsidTr="003A43D1">
        <w:trPr>
          <w:trHeight w:val="315"/>
        </w:trPr>
        <w:tc>
          <w:tcPr>
            <w:tcW w:w="156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6DFECD4C" w14:textId="77777777" w:rsidR="003A43D1" w:rsidRDefault="003A43D1">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К.04.00.</w:t>
            </w:r>
          </w:p>
        </w:tc>
        <w:tc>
          <w:tcPr>
            <w:tcW w:w="3123"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316DC83" w14:textId="77777777" w:rsidR="003A43D1" w:rsidRDefault="003A43D1">
            <w:pPr>
              <w:spacing w:after="0" w:line="240" w:lineRule="auto"/>
              <w:jc w:val="center"/>
              <w:rPr>
                <w:rFonts w:ascii="Times New Roman" w:eastAsia="Times New Roman" w:hAnsi="Times New Roman"/>
                <w:b/>
                <w:bCs/>
                <w:iCs/>
                <w:vertAlign w:val="superscript"/>
                <w:lang w:eastAsia="ru-RU"/>
              </w:rPr>
            </w:pPr>
            <w:r>
              <w:rPr>
                <w:rFonts w:ascii="Times New Roman" w:eastAsia="Times New Roman" w:hAnsi="Times New Roman"/>
                <w:b/>
                <w:bCs/>
                <w:iCs/>
                <w:lang w:eastAsia="ru-RU"/>
              </w:rPr>
              <w:t>Консультации</w:t>
            </w:r>
            <w:r>
              <w:rPr>
                <w:rFonts w:ascii="Times New Roman" w:eastAsia="Times New Roman" w:hAnsi="Times New Roman"/>
                <w:b/>
                <w:bCs/>
                <w:iCs/>
                <w:vertAlign w:val="superscript"/>
                <w:lang w:eastAsia="ru-RU"/>
              </w:rPr>
              <w:t>7)</w:t>
            </w:r>
          </w:p>
        </w:tc>
        <w:tc>
          <w:tcPr>
            <w:tcW w:w="981"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F1669D3" w14:textId="77777777" w:rsidR="003A43D1" w:rsidRDefault="003A43D1">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90</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19E6B47F" w14:textId="77777777" w:rsidR="003A43D1" w:rsidRDefault="003A43D1">
            <w:pPr>
              <w:spacing w:after="0" w:line="240" w:lineRule="auto"/>
              <w:jc w:val="center"/>
              <w:rPr>
                <w:rFonts w:ascii="Times New Roman" w:eastAsia="Times New Roman" w:hAnsi="Times New Roman"/>
                <w:b/>
                <w:bCs/>
                <w:iCs/>
                <w:lang w:eastAsia="ru-RU"/>
              </w:rPr>
            </w:pPr>
          </w:p>
        </w:tc>
        <w:tc>
          <w:tcPr>
            <w:tcW w:w="1996"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42A734E4" w14:textId="77777777" w:rsidR="003A43D1" w:rsidRDefault="003A43D1">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90</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23A4F6FB" w14:textId="77777777" w:rsidR="003A43D1" w:rsidRDefault="003A43D1">
            <w:pPr>
              <w:spacing w:after="0" w:line="240" w:lineRule="auto"/>
              <w:jc w:val="center"/>
              <w:rPr>
                <w:rFonts w:ascii="Times New Roman" w:eastAsia="Times New Roman" w:hAnsi="Times New Roman"/>
                <w:b/>
                <w:bCs/>
                <w:iCs/>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AA3C118" w14:textId="77777777" w:rsidR="003A43D1" w:rsidRDefault="003A43D1">
            <w:pPr>
              <w:spacing w:after="0" w:line="240" w:lineRule="auto"/>
              <w:jc w:val="center"/>
              <w:rPr>
                <w:rFonts w:ascii="Times New Roman" w:eastAsia="Times New Roman" w:hAnsi="Times New Roman"/>
                <w:b/>
                <w:bCs/>
                <w:iCs/>
                <w:lang w:eastAsia="ru-RU"/>
              </w:rPr>
            </w:pPr>
          </w:p>
        </w:tc>
        <w:tc>
          <w:tcPr>
            <w:tcW w:w="4374" w:type="dxa"/>
            <w:gridSpan w:val="5"/>
            <w:tcBorders>
              <w:top w:val="single" w:sz="4" w:space="0" w:color="auto"/>
              <w:left w:val="single" w:sz="4" w:space="0" w:color="auto"/>
              <w:bottom w:val="single" w:sz="4" w:space="0" w:color="auto"/>
              <w:right w:val="single" w:sz="4" w:space="0" w:color="auto"/>
            </w:tcBorders>
            <w:shd w:val="clear" w:color="auto" w:fill="EAEAEA"/>
            <w:vAlign w:val="center"/>
            <w:hideMark/>
          </w:tcPr>
          <w:p w14:paraId="47337B41" w14:textId="77777777" w:rsidR="003A43D1" w:rsidRDefault="003A43D1">
            <w:pPr>
              <w:spacing w:after="0" w:line="240" w:lineRule="auto"/>
              <w:jc w:val="center"/>
              <w:rPr>
                <w:rFonts w:ascii="Times New Roman" w:eastAsia="Times New Roman" w:hAnsi="Times New Roman"/>
                <w:b/>
                <w:bCs/>
                <w:i/>
                <w:iCs/>
                <w:lang w:eastAsia="ru-RU"/>
              </w:rPr>
            </w:pPr>
            <w:r>
              <w:rPr>
                <w:rFonts w:ascii="Times New Roman" w:eastAsia="Times New Roman" w:hAnsi="Times New Roman"/>
                <w:b/>
                <w:bCs/>
                <w:iCs/>
                <w:lang w:eastAsia="ru-RU"/>
              </w:rPr>
              <w:t xml:space="preserve">Годовая нагрузка в часах </w:t>
            </w:r>
          </w:p>
        </w:tc>
      </w:tr>
      <w:tr w:rsidR="003A43D1" w14:paraId="42A9A41A" w14:textId="77777777" w:rsidTr="003A43D1">
        <w:trPr>
          <w:trHeight w:val="300"/>
        </w:trPr>
        <w:tc>
          <w:tcPr>
            <w:tcW w:w="1569" w:type="dxa"/>
            <w:gridSpan w:val="2"/>
            <w:tcBorders>
              <w:top w:val="single" w:sz="4" w:space="0" w:color="auto"/>
              <w:left w:val="single" w:sz="4" w:space="0" w:color="auto"/>
              <w:bottom w:val="single" w:sz="4" w:space="0" w:color="auto"/>
              <w:right w:val="single" w:sz="4" w:space="0" w:color="auto"/>
            </w:tcBorders>
            <w:vAlign w:val="center"/>
            <w:hideMark/>
          </w:tcPr>
          <w:p w14:paraId="7873BEC7"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К.04.01.</w:t>
            </w:r>
          </w:p>
        </w:tc>
        <w:tc>
          <w:tcPr>
            <w:tcW w:w="3123" w:type="dxa"/>
            <w:tcBorders>
              <w:top w:val="single" w:sz="4" w:space="0" w:color="auto"/>
              <w:left w:val="single" w:sz="4" w:space="0" w:color="auto"/>
              <w:bottom w:val="single" w:sz="4" w:space="0" w:color="auto"/>
              <w:right w:val="single" w:sz="4" w:space="0" w:color="auto"/>
            </w:tcBorders>
            <w:hideMark/>
          </w:tcPr>
          <w:p w14:paraId="0B6ADA72" w14:textId="77777777" w:rsidR="003A43D1" w:rsidRDefault="003A43D1">
            <w:pPr>
              <w:spacing w:after="0" w:line="240" w:lineRule="auto"/>
              <w:rPr>
                <w:rFonts w:ascii="Times New Roman" w:eastAsia="Times New Roman" w:hAnsi="Times New Roman"/>
                <w:lang w:eastAsia="ru-RU"/>
              </w:rPr>
            </w:pPr>
            <w:r>
              <w:rPr>
                <w:rFonts w:ascii="Times New Roman" w:eastAsia="Times New Roman" w:hAnsi="Times New Roman"/>
                <w:bCs/>
                <w:lang w:eastAsia="ru-RU"/>
              </w:rPr>
              <w:t>Рисунок</w:t>
            </w:r>
          </w:p>
        </w:tc>
        <w:tc>
          <w:tcPr>
            <w:tcW w:w="981" w:type="dxa"/>
            <w:tcBorders>
              <w:top w:val="single" w:sz="4" w:space="0" w:color="auto"/>
              <w:left w:val="single" w:sz="4" w:space="0" w:color="auto"/>
              <w:bottom w:val="single" w:sz="4" w:space="0" w:color="auto"/>
              <w:right w:val="single" w:sz="4" w:space="0" w:color="auto"/>
            </w:tcBorders>
            <w:vAlign w:val="center"/>
          </w:tcPr>
          <w:p w14:paraId="1D4B0E86" w14:textId="77777777" w:rsidR="003A43D1" w:rsidRDefault="003A43D1">
            <w:pPr>
              <w:spacing w:after="0" w:line="240" w:lineRule="auto"/>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6378EC9D" w14:textId="77777777" w:rsidR="003A43D1" w:rsidRDefault="003A43D1">
            <w:pPr>
              <w:spacing w:after="0" w:line="240" w:lineRule="auto"/>
              <w:jc w:val="center"/>
              <w:rPr>
                <w:rFonts w:ascii="Times New Roman" w:eastAsia="Times New Roman" w:hAnsi="Times New Roman"/>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14:paraId="311A3D3F" w14:textId="77777777" w:rsidR="003A43D1" w:rsidRDefault="003A43D1">
            <w:pPr>
              <w:spacing w:after="0" w:line="240" w:lineRule="auto"/>
              <w:jc w:val="center"/>
              <w:rPr>
                <w:rFonts w:ascii="Times New Roman" w:eastAsia="Times New Roman" w:hAnsi="Times New Roman"/>
                <w:lang w:eastAsia="ru-RU"/>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6AC572D"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w:t>
            </w:r>
          </w:p>
        </w:tc>
        <w:tc>
          <w:tcPr>
            <w:tcW w:w="714" w:type="dxa"/>
            <w:tcBorders>
              <w:top w:val="single" w:sz="4" w:space="0" w:color="auto"/>
              <w:left w:val="single" w:sz="4" w:space="0" w:color="auto"/>
              <w:bottom w:val="single" w:sz="4" w:space="0" w:color="auto"/>
              <w:right w:val="single" w:sz="4" w:space="0" w:color="auto"/>
            </w:tcBorders>
            <w:vAlign w:val="center"/>
          </w:tcPr>
          <w:p w14:paraId="2C994984" w14:textId="77777777" w:rsidR="003A43D1" w:rsidRDefault="003A43D1">
            <w:pPr>
              <w:spacing w:after="0" w:line="240" w:lineRule="auto"/>
              <w:jc w:val="center"/>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FA62393" w14:textId="77777777" w:rsidR="003A43D1" w:rsidRDefault="003A43D1">
            <w:pPr>
              <w:spacing w:after="0" w:line="240" w:lineRule="auto"/>
              <w:jc w:val="center"/>
              <w:rPr>
                <w:rFonts w:ascii="Times New Roman" w:eastAsia="Times New Roman" w:hAnsi="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3AF70FA" w14:textId="77777777" w:rsidR="003A43D1" w:rsidRDefault="003A43D1">
            <w:pPr>
              <w:spacing w:after="0" w:line="240" w:lineRule="auto"/>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C8E17F7"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3A1CFE"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773A4D" w14:textId="77777777" w:rsidR="003A43D1" w:rsidRDefault="003A43D1">
            <w:pPr>
              <w:spacing w:after="0" w:line="240" w:lineRule="auto"/>
              <w:jc w:val="center"/>
              <w:rPr>
                <w:rFonts w:ascii="Times New Roman" w:eastAsia="Times New Roman" w:hAnsi="Times New Roman" w:cs="Arial CYR"/>
                <w:lang w:eastAsia="ru-RU"/>
              </w:rPr>
            </w:pPr>
            <w:r>
              <w:rPr>
                <w:rFonts w:ascii="Times New Roman" w:eastAsia="Times New Roman" w:hAnsi="Times New Roman" w:cs="Arial CYR"/>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0489BD"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8251BD5"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r>
      <w:tr w:rsidR="003A43D1" w14:paraId="7562B928" w14:textId="77777777" w:rsidTr="003A43D1">
        <w:trPr>
          <w:trHeight w:val="167"/>
        </w:trPr>
        <w:tc>
          <w:tcPr>
            <w:tcW w:w="1569" w:type="dxa"/>
            <w:gridSpan w:val="2"/>
            <w:tcBorders>
              <w:top w:val="single" w:sz="4" w:space="0" w:color="auto"/>
              <w:left w:val="single" w:sz="4" w:space="0" w:color="auto"/>
              <w:bottom w:val="single" w:sz="4" w:space="0" w:color="auto"/>
              <w:right w:val="single" w:sz="4" w:space="0" w:color="auto"/>
            </w:tcBorders>
            <w:vAlign w:val="center"/>
            <w:hideMark/>
          </w:tcPr>
          <w:p w14:paraId="01095EAD"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К.04.02.</w:t>
            </w:r>
          </w:p>
        </w:tc>
        <w:tc>
          <w:tcPr>
            <w:tcW w:w="3123" w:type="dxa"/>
            <w:tcBorders>
              <w:top w:val="single" w:sz="4" w:space="0" w:color="auto"/>
              <w:left w:val="single" w:sz="4" w:space="0" w:color="auto"/>
              <w:bottom w:val="single" w:sz="4" w:space="0" w:color="auto"/>
              <w:right w:val="single" w:sz="4" w:space="0" w:color="auto"/>
            </w:tcBorders>
            <w:hideMark/>
          </w:tcPr>
          <w:p w14:paraId="5F81D588" w14:textId="77777777" w:rsidR="003A43D1" w:rsidRDefault="003A43D1">
            <w:pPr>
              <w:spacing w:after="0" w:line="240" w:lineRule="auto"/>
              <w:rPr>
                <w:rFonts w:ascii="Times New Roman" w:eastAsia="Times New Roman" w:hAnsi="Times New Roman"/>
                <w:lang w:eastAsia="ru-RU"/>
              </w:rPr>
            </w:pPr>
            <w:r>
              <w:rPr>
                <w:rFonts w:ascii="Times New Roman" w:eastAsia="Times New Roman" w:hAnsi="Times New Roman"/>
                <w:lang w:eastAsia="ru-RU"/>
              </w:rPr>
              <w:t>Живопись</w:t>
            </w:r>
          </w:p>
        </w:tc>
        <w:tc>
          <w:tcPr>
            <w:tcW w:w="981" w:type="dxa"/>
            <w:tcBorders>
              <w:top w:val="single" w:sz="4" w:space="0" w:color="auto"/>
              <w:left w:val="single" w:sz="4" w:space="0" w:color="auto"/>
              <w:bottom w:val="single" w:sz="4" w:space="0" w:color="auto"/>
              <w:right w:val="single" w:sz="4" w:space="0" w:color="auto"/>
            </w:tcBorders>
            <w:vAlign w:val="center"/>
          </w:tcPr>
          <w:p w14:paraId="12E9B593" w14:textId="77777777" w:rsidR="003A43D1" w:rsidRDefault="003A43D1">
            <w:pPr>
              <w:spacing w:after="0" w:line="240" w:lineRule="auto"/>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AE78E50" w14:textId="77777777" w:rsidR="003A43D1" w:rsidRDefault="003A43D1">
            <w:pPr>
              <w:spacing w:after="0" w:line="240" w:lineRule="auto"/>
              <w:jc w:val="center"/>
              <w:rPr>
                <w:rFonts w:ascii="Times New Roman" w:eastAsia="Times New Roman" w:hAnsi="Times New Roman"/>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14:paraId="104B5899" w14:textId="77777777" w:rsidR="003A43D1" w:rsidRDefault="003A43D1">
            <w:pPr>
              <w:spacing w:after="0" w:line="240" w:lineRule="auto"/>
              <w:jc w:val="center"/>
              <w:rPr>
                <w:rFonts w:ascii="Times New Roman" w:eastAsia="Times New Roman" w:hAnsi="Times New Roman"/>
                <w:lang w:eastAsia="ru-RU"/>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3592AEA3"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w:t>
            </w:r>
          </w:p>
        </w:tc>
        <w:tc>
          <w:tcPr>
            <w:tcW w:w="714" w:type="dxa"/>
            <w:tcBorders>
              <w:top w:val="single" w:sz="4" w:space="0" w:color="auto"/>
              <w:left w:val="single" w:sz="4" w:space="0" w:color="auto"/>
              <w:bottom w:val="single" w:sz="4" w:space="0" w:color="auto"/>
              <w:right w:val="single" w:sz="4" w:space="0" w:color="auto"/>
            </w:tcBorders>
            <w:vAlign w:val="center"/>
          </w:tcPr>
          <w:p w14:paraId="574280E0" w14:textId="77777777" w:rsidR="003A43D1" w:rsidRDefault="003A43D1">
            <w:pPr>
              <w:spacing w:after="0" w:line="240" w:lineRule="auto"/>
              <w:jc w:val="center"/>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D56ED2A" w14:textId="77777777" w:rsidR="003A43D1" w:rsidRDefault="003A43D1">
            <w:pPr>
              <w:spacing w:after="0" w:line="240" w:lineRule="auto"/>
              <w:jc w:val="center"/>
              <w:rPr>
                <w:rFonts w:ascii="Times New Roman" w:eastAsia="Times New Roman" w:hAnsi="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AD52B49" w14:textId="77777777" w:rsidR="003A43D1" w:rsidRDefault="003A43D1">
            <w:pPr>
              <w:spacing w:after="0" w:line="240" w:lineRule="auto"/>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EEA9737"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B7F105"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A63710" w14:textId="77777777" w:rsidR="003A43D1" w:rsidRDefault="003A43D1">
            <w:pPr>
              <w:spacing w:after="0" w:line="240" w:lineRule="auto"/>
              <w:jc w:val="center"/>
              <w:rPr>
                <w:rFonts w:ascii="Times New Roman" w:eastAsia="Times New Roman" w:hAnsi="Times New Roman" w:cs="Arial CYR"/>
                <w:lang w:eastAsia="ru-RU"/>
              </w:rPr>
            </w:pPr>
            <w:r>
              <w:rPr>
                <w:rFonts w:ascii="Times New Roman" w:eastAsia="Times New Roman" w:hAnsi="Times New Roman" w:cs="Arial CYR"/>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9B5061"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36784E9"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r>
      <w:tr w:rsidR="003A43D1" w14:paraId="3CB1B6A1" w14:textId="77777777" w:rsidTr="003A43D1">
        <w:trPr>
          <w:trHeight w:val="300"/>
        </w:trPr>
        <w:tc>
          <w:tcPr>
            <w:tcW w:w="1569" w:type="dxa"/>
            <w:gridSpan w:val="2"/>
            <w:tcBorders>
              <w:top w:val="single" w:sz="4" w:space="0" w:color="auto"/>
              <w:left w:val="single" w:sz="4" w:space="0" w:color="auto"/>
              <w:bottom w:val="single" w:sz="4" w:space="0" w:color="auto"/>
              <w:right w:val="single" w:sz="4" w:space="0" w:color="auto"/>
            </w:tcBorders>
            <w:vAlign w:val="center"/>
            <w:hideMark/>
          </w:tcPr>
          <w:p w14:paraId="67661D8D"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К.04.03</w:t>
            </w:r>
          </w:p>
        </w:tc>
        <w:tc>
          <w:tcPr>
            <w:tcW w:w="3123" w:type="dxa"/>
            <w:tcBorders>
              <w:top w:val="single" w:sz="4" w:space="0" w:color="auto"/>
              <w:left w:val="single" w:sz="4" w:space="0" w:color="auto"/>
              <w:bottom w:val="single" w:sz="4" w:space="0" w:color="auto"/>
              <w:right w:val="single" w:sz="4" w:space="0" w:color="auto"/>
            </w:tcBorders>
            <w:hideMark/>
          </w:tcPr>
          <w:p w14:paraId="5388AB53" w14:textId="77777777" w:rsidR="003A43D1" w:rsidRDefault="003A43D1">
            <w:pPr>
              <w:spacing w:after="0" w:line="280" w:lineRule="exact"/>
              <w:ind w:right="686"/>
              <w:jc w:val="both"/>
              <w:rPr>
                <w:rFonts w:ascii="Times New Roman" w:eastAsia="Times New Roman" w:hAnsi="Times New Roman"/>
                <w:lang w:eastAsia="ru-RU"/>
              </w:rPr>
            </w:pPr>
            <w:r>
              <w:rPr>
                <w:rFonts w:ascii="Times New Roman" w:eastAsia="Times New Roman" w:hAnsi="Times New Roman"/>
                <w:lang w:eastAsia="ru-RU"/>
              </w:rPr>
              <w:t>Композиция станковая</w:t>
            </w:r>
          </w:p>
        </w:tc>
        <w:tc>
          <w:tcPr>
            <w:tcW w:w="981" w:type="dxa"/>
            <w:tcBorders>
              <w:top w:val="single" w:sz="4" w:space="0" w:color="auto"/>
              <w:left w:val="single" w:sz="4" w:space="0" w:color="auto"/>
              <w:bottom w:val="single" w:sz="4" w:space="0" w:color="auto"/>
              <w:right w:val="single" w:sz="4" w:space="0" w:color="auto"/>
            </w:tcBorders>
            <w:vAlign w:val="center"/>
          </w:tcPr>
          <w:p w14:paraId="3D2167B8" w14:textId="77777777" w:rsidR="003A43D1" w:rsidRDefault="003A43D1">
            <w:pPr>
              <w:spacing w:after="0" w:line="240" w:lineRule="auto"/>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594CC25" w14:textId="77777777" w:rsidR="003A43D1" w:rsidRDefault="003A43D1">
            <w:pPr>
              <w:spacing w:after="0" w:line="240" w:lineRule="auto"/>
              <w:jc w:val="center"/>
              <w:rPr>
                <w:rFonts w:ascii="Times New Roman" w:eastAsia="Times New Roman" w:hAnsi="Times New Roman"/>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14:paraId="78687A29" w14:textId="77777777" w:rsidR="003A43D1" w:rsidRDefault="003A43D1">
            <w:pPr>
              <w:spacing w:after="0" w:line="240" w:lineRule="auto"/>
              <w:jc w:val="center"/>
              <w:rPr>
                <w:rFonts w:ascii="Times New Roman" w:eastAsia="Times New Roman" w:hAnsi="Times New Roman"/>
                <w:lang w:eastAsia="ru-RU"/>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B23651D"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40</w:t>
            </w:r>
          </w:p>
        </w:tc>
        <w:tc>
          <w:tcPr>
            <w:tcW w:w="714" w:type="dxa"/>
            <w:tcBorders>
              <w:top w:val="single" w:sz="4" w:space="0" w:color="auto"/>
              <w:left w:val="single" w:sz="4" w:space="0" w:color="auto"/>
              <w:bottom w:val="single" w:sz="4" w:space="0" w:color="auto"/>
              <w:right w:val="single" w:sz="4" w:space="0" w:color="auto"/>
            </w:tcBorders>
            <w:vAlign w:val="center"/>
          </w:tcPr>
          <w:p w14:paraId="77EAEADD" w14:textId="77777777" w:rsidR="003A43D1" w:rsidRDefault="003A43D1">
            <w:pPr>
              <w:spacing w:after="0" w:line="240" w:lineRule="auto"/>
              <w:jc w:val="center"/>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A411E9E" w14:textId="77777777" w:rsidR="003A43D1" w:rsidRDefault="003A43D1">
            <w:pPr>
              <w:spacing w:after="0" w:line="240" w:lineRule="auto"/>
              <w:jc w:val="center"/>
              <w:rPr>
                <w:rFonts w:ascii="Times New Roman" w:eastAsia="Times New Roman" w:hAnsi="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F405076" w14:textId="77777777" w:rsidR="003A43D1" w:rsidRDefault="003A43D1">
            <w:pPr>
              <w:spacing w:after="0" w:line="240" w:lineRule="auto"/>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15BC07E"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F484E8"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9B77AC" w14:textId="77777777" w:rsidR="003A43D1" w:rsidRDefault="003A43D1">
            <w:pPr>
              <w:spacing w:after="0" w:line="240" w:lineRule="auto"/>
              <w:jc w:val="center"/>
              <w:rPr>
                <w:rFonts w:ascii="Symbol" w:eastAsia="Times New Roman" w:hAnsi="Symbol" w:cs="Arial CYR"/>
                <w:lang w:eastAsia="ru-RU"/>
              </w:rPr>
            </w:pPr>
            <w:r>
              <w:rPr>
                <w:rFonts w:ascii="Symbol" w:eastAsia="Times New Roman" w:hAnsi="Symbol" w:cs="Arial CYR"/>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4ACE96"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5E426D0"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r>
      <w:tr w:rsidR="003A43D1" w14:paraId="497FC037" w14:textId="77777777" w:rsidTr="003A43D1">
        <w:trPr>
          <w:trHeight w:val="300"/>
        </w:trPr>
        <w:tc>
          <w:tcPr>
            <w:tcW w:w="1569" w:type="dxa"/>
            <w:gridSpan w:val="2"/>
            <w:tcBorders>
              <w:top w:val="single" w:sz="4" w:space="0" w:color="auto"/>
              <w:left w:val="single" w:sz="4" w:space="0" w:color="auto"/>
              <w:bottom w:val="single" w:sz="4" w:space="0" w:color="auto"/>
              <w:right w:val="single" w:sz="4" w:space="0" w:color="auto"/>
            </w:tcBorders>
            <w:vAlign w:val="center"/>
            <w:hideMark/>
          </w:tcPr>
          <w:p w14:paraId="08B819C1"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К.04.04.</w:t>
            </w:r>
          </w:p>
        </w:tc>
        <w:tc>
          <w:tcPr>
            <w:tcW w:w="3123" w:type="dxa"/>
            <w:tcBorders>
              <w:top w:val="single" w:sz="4" w:space="0" w:color="auto"/>
              <w:left w:val="single" w:sz="4" w:space="0" w:color="auto"/>
              <w:bottom w:val="single" w:sz="4" w:space="0" w:color="auto"/>
              <w:right w:val="single" w:sz="4" w:space="0" w:color="auto"/>
            </w:tcBorders>
            <w:hideMark/>
          </w:tcPr>
          <w:p w14:paraId="19C0BDBC" w14:textId="77777777" w:rsidR="003A43D1" w:rsidRDefault="003A43D1">
            <w:pPr>
              <w:spacing w:after="0" w:line="280" w:lineRule="exact"/>
              <w:ind w:right="686"/>
              <w:jc w:val="both"/>
              <w:rPr>
                <w:rFonts w:ascii="Times New Roman" w:eastAsia="Times New Roman" w:hAnsi="Times New Roman"/>
                <w:lang w:eastAsia="ru-RU"/>
              </w:rPr>
            </w:pPr>
            <w:r>
              <w:rPr>
                <w:rFonts w:ascii="Times New Roman" w:eastAsia="Times New Roman" w:hAnsi="Times New Roman"/>
                <w:lang w:eastAsia="ru-RU"/>
              </w:rPr>
              <w:t>Беседы об искусстве</w:t>
            </w:r>
          </w:p>
        </w:tc>
        <w:tc>
          <w:tcPr>
            <w:tcW w:w="981" w:type="dxa"/>
            <w:tcBorders>
              <w:top w:val="single" w:sz="4" w:space="0" w:color="auto"/>
              <w:left w:val="single" w:sz="4" w:space="0" w:color="auto"/>
              <w:bottom w:val="single" w:sz="4" w:space="0" w:color="auto"/>
              <w:right w:val="single" w:sz="4" w:space="0" w:color="auto"/>
            </w:tcBorders>
            <w:vAlign w:val="center"/>
          </w:tcPr>
          <w:p w14:paraId="123B86C1" w14:textId="77777777" w:rsidR="003A43D1" w:rsidRDefault="003A43D1">
            <w:pPr>
              <w:spacing w:after="0" w:line="240" w:lineRule="auto"/>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0AD4919" w14:textId="77777777" w:rsidR="003A43D1" w:rsidRDefault="003A43D1">
            <w:pPr>
              <w:spacing w:after="0" w:line="240" w:lineRule="auto"/>
              <w:jc w:val="center"/>
              <w:rPr>
                <w:rFonts w:ascii="Times New Roman" w:eastAsia="Times New Roman" w:hAnsi="Times New Roman"/>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14:paraId="62D9F349" w14:textId="77777777" w:rsidR="003A43D1" w:rsidRDefault="003A43D1">
            <w:pPr>
              <w:spacing w:after="0" w:line="240" w:lineRule="auto"/>
              <w:jc w:val="center"/>
              <w:rPr>
                <w:rFonts w:ascii="Times New Roman" w:eastAsia="Times New Roman" w:hAnsi="Times New Roman"/>
                <w:lang w:eastAsia="ru-RU"/>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E5721FE"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714" w:type="dxa"/>
            <w:tcBorders>
              <w:top w:val="single" w:sz="4" w:space="0" w:color="auto"/>
              <w:left w:val="single" w:sz="4" w:space="0" w:color="auto"/>
              <w:bottom w:val="single" w:sz="4" w:space="0" w:color="auto"/>
              <w:right w:val="single" w:sz="4" w:space="0" w:color="auto"/>
            </w:tcBorders>
            <w:vAlign w:val="center"/>
          </w:tcPr>
          <w:p w14:paraId="4FBFEB62" w14:textId="77777777" w:rsidR="003A43D1" w:rsidRDefault="003A43D1">
            <w:pPr>
              <w:spacing w:after="0" w:line="240" w:lineRule="auto"/>
              <w:jc w:val="center"/>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0B5EDD7" w14:textId="77777777" w:rsidR="003A43D1" w:rsidRDefault="003A43D1">
            <w:pPr>
              <w:spacing w:after="0" w:line="240" w:lineRule="auto"/>
              <w:jc w:val="center"/>
              <w:rPr>
                <w:rFonts w:ascii="Times New Roman" w:eastAsia="Times New Roman" w:hAnsi="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2E71FF6A" w14:textId="77777777" w:rsidR="003A43D1" w:rsidRDefault="003A43D1">
            <w:pPr>
              <w:spacing w:after="0" w:line="240" w:lineRule="auto"/>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66042B9"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14:paraId="15EC9C69" w14:textId="77777777" w:rsidR="003A43D1" w:rsidRDefault="003A43D1">
            <w:pPr>
              <w:spacing w:after="0" w:line="240" w:lineRule="auto"/>
              <w:jc w:val="center"/>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1391C85" w14:textId="77777777" w:rsidR="003A43D1" w:rsidRDefault="003A43D1">
            <w:pPr>
              <w:spacing w:after="0" w:line="240" w:lineRule="auto"/>
              <w:jc w:val="center"/>
              <w:rPr>
                <w:rFonts w:ascii="Symbol" w:eastAsia="Times New Roman" w:hAnsi="Symbol" w:cs="Arial CY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707F2E1" w14:textId="77777777" w:rsidR="003A43D1" w:rsidRDefault="003A43D1">
            <w:pPr>
              <w:spacing w:after="0" w:line="240" w:lineRule="auto"/>
              <w:jc w:val="center"/>
              <w:rPr>
                <w:rFonts w:ascii="Times New Roman" w:eastAsia="Times New Roman" w:hAnsi="Times New Roman"/>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14:paraId="06FD9668" w14:textId="77777777" w:rsidR="003A43D1" w:rsidRDefault="003A43D1">
            <w:pPr>
              <w:spacing w:after="0" w:line="240" w:lineRule="auto"/>
              <w:rPr>
                <w:rFonts w:ascii="Times New Roman" w:eastAsia="Times New Roman" w:hAnsi="Times New Roman"/>
                <w:lang w:eastAsia="ru-RU"/>
              </w:rPr>
            </w:pPr>
          </w:p>
        </w:tc>
      </w:tr>
      <w:tr w:rsidR="003A43D1" w14:paraId="7569A6AB" w14:textId="77777777" w:rsidTr="003A43D1">
        <w:trPr>
          <w:trHeight w:val="300"/>
        </w:trPr>
        <w:tc>
          <w:tcPr>
            <w:tcW w:w="1569" w:type="dxa"/>
            <w:gridSpan w:val="2"/>
            <w:tcBorders>
              <w:top w:val="single" w:sz="4" w:space="0" w:color="auto"/>
              <w:left w:val="single" w:sz="4" w:space="0" w:color="auto"/>
              <w:bottom w:val="single" w:sz="4" w:space="0" w:color="auto"/>
              <w:right w:val="single" w:sz="4" w:space="0" w:color="auto"/>
            </w:tcBorders>
            <w:vAlign w:val="center"/>
            <w:hideMark/>
          </w:tcPr>
          <w:p w14:paraId="44FDCCCE"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К.04.05.</w:t>
            </w:r>
          </w:p>
        </w:tc>
        <w:tc>
          <w:tcPr>
            <w:tcW w:w="3123" w:type="dxa"/>
            <w:tcBorders>
              <w:top w:val="single" w:sz="4" w:space="0" w:color="auto"/>
              <w:left w:val="single" w:sz="4" w:space="0" w:color="auto"/>
              <w:bottom w:val="single" w:sz="4" w:space="0" w:color="auto"/>
              <w:right w:val="single" w:sz="4" w:space="0" w:color="auto"/>
            </w:tcBorders>
            <w:hideMark/>
          </w:tcPr>
          <w:p w14:paraId="57A6D7F8" w14:textId="77777777" w:rsidR="003A43D1" w:rsidRDefault="003A43D1">
            <w:pPr>
              <w:spacing w:after="0" w:line="280" w:lineRule="exact"/>
              <w:ind w:right="686"/>
              <w:jc w:val="both"/>
              <w:rPr>
                <w:rFonts w:ascii="Times New Roman" w:eastAsia="Times New Roman" w:hAnsi="Times New Roman"/>
                <w:lang w:eastAsia="ru-RU"/>
              </w:rPr>
            </w:pPr>
            <w:r>
              <w:rPr>
                <w:rFonts w:ascii="Times New Roman" w:eastAsia="Times New Roman" w:hAnsi="Times New Roman"/>
                <w:lang w:eastAsia="ru-RU"/>
              </w:rPr>
              <w:t>История изобразительного искусства</w:t>
            </w:r>
          </w:p>
        </w:tc>
        <w:tc>
          <w:tcPr>
            <w:tcW w:w="981" w:type="dxa"/>
            <w:tcBorders>
              <w:top w:val="single" w:sz="4" w:space="0" w:color="auto"/>
              <w:left w:val="single" w:sz="4" w:space="0" w:color="auto"/>
              <w:bottom w:val="single" w:sz="4" w:space="0" w:color="auto"/>
              <w:right w:val="single" w:sz="4" w:space="0" w:color="auto"/>
            </w:tcBorders>
            <w:vAlign w:val="center"/>
          </w:tcPr>
          <w:p w14:paraId="36B83CD4" w14:textId="77777777" w:rsidR="003A43D1" w:rsidRDefault="003A43D1">
            <w:pPr>
              <w:spacing w:after="0" w:line="240" w:lineRule="auto"/>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550274E5" w14:textId="77777777" w:rsidR="003A43D1" w:rsidRDefault="003A43D1">
            <w:pPr>
              <w:spacing w:after="0" w:line="240" w:lineRule="auto"/>
              <w:jc w:val="center"/>
              <w:rPr>
                <w:rFonts w:ascii="Times New Roman" w:eastAsia="Times New Roman" w:hAnsi="Times New Roman"/>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14:paraId="5A4B53E6" w14:textId="77777777" w:rsidR="003A43D1" w:rsidRDefault="003A43D1">
            <w:pPr>
              <w:spacing w:after="0" w:line="240" w:lineRule="auto"/>
              <w:jc w:val="center"/>
              <w:rPr>
                <w:rFonts w:ascii="Times New Roman" w:eastAsia="Times New Roman" w:hAnsi="Times New Roman"/>
                <w:lang w:eastAsia="ru-RU"/>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16DE8F2D"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714" w:type="dxa"/>
            <w:tcBorders>
              <w:top w:val="single" w:sz="4" w:space="0" w:color="auto"/>
              <w:left w:val="single" w:sz="4" w:space="0" w:color="auto"/>
              <w:bottom w:val="single" w:sz="4" w:space="0" w:color="auto"/>
              <w:right w:val="single" w:sz="4" w:space="0" w:color="auto"/>
            </w:tcBorders>
            <w:vAlign w:val="center"/>
          </w:tcPr>
          <w:p w14:paraId="7327650C" w14:textId="77777777" w:rsidR="003A43D1" w:rsidRDefault="003A43D1">
            <w:pPr>
              <w:spacing w:after="0" w:line="240" w:lineRule="auto"/>
              <w:jc w:val="center"/>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95C63F0" w14:textId="77777777" w:rsidR="003A43D1" w:rsidRDefault="003A43D1">
            <w:pPr>
              <w:spacing w:after="0" w:line="240" w:lineRule="auto"/>
              <w:jc w:val="center"/>
              <w:rPr>
                <w:rFonts w:ascii="Times New Roman" w:eastAsia="Times New Roman" w:hAnsi="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872BB49" w14:textId="77777777" w:rsidR="003A43D1" w:rsidRDefault="003A43D1">
            <w:pPr>
              <w:spacing w:after="0" w:line="240" w:lineRule="auto"/>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6487DC33" w14:textId="77777777" w:rsidR="003A43D1" w:rsidRDefault="003A43D1">
            <w:pPr>
              <w:spacing w:after="0" w:line="240" w:lineRule="auto"/>
              <w:jc w:val="center"/>
              <w:rPr>
                <w:rFonts w:ascii="Times New Roman" w:eastAsia="Times New Roman" w:hAnsi="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B1773F5"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C85944" w14:textId="77777777" w:rsidR="003A43D1" w:rsidRDefault="003A43D1">
            <w:pPr>
              <w:spacing w:after="0" w:line="240" w:lineRule="auto"/>
              <w:jc w:val="center"/>
              <w:rPr>
                <w:rFonts w:ascii="Symbol" w:eastAsia="Times New Roman" w:hAnsi="Symbol" w:cs="Arial CYR"/>
                <w:lang w:eastAsia="ru-RU"/>
              </w:rPr>
            </w:pPr>
            <w:r>
              <w:rPr>
                <w:rFonts w:ascii="Symbol" w:eastAsia="Times New Roman" w:hAnsi="Symbol" w:cs="Arial CYR"/>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1568AE"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25DD964"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r>
      <w:tr w:rsidR="003A43D1" w14:paraId="51349351" w14:textId="77777777" w:rsidTr="003A43D1">
        <w:trPr>
          <w:trHeight w:val="631"/>
        </w:trPr>
        <w:tc>
          <w:tcPr>
            <w:tcW w:w="156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712BEA0D" w14:textId="77777777" w:rsidR="003A43D1" w:rsidRDefault="003A43D1">
            <w:pPr>
              <w:spacing w:after="0" w:line="240" w:lineRule="auto"/>
              <w:jc w:val="center"/>
              <w:rPr>
                <w:rFonts w:ascii="Times New Roman" w:eastAsia="Times New Roman" w:hAnsi="Times New Roman"/>
                <w:b/>
                <w:bCs/>
                <w:iCs/>
                <w:lang w:eastAsia="ru-RU"/>
              </w:rPr>
            </w:pPr>
            <w:r>
              <w:rPr>
                <w:rFonts w:ascii="Times New Roman" w:eastAsia="Times New Roman" w:hAnsi="Times New Roman"/>
                <w:b/>
                <w:lang w:eastAsia="ru-RU"/>
              </w:rPr>
              <w:t>А.05.00.</w:t>
            </w:r>
          </w:p>
        </w:tc>
        <w:tc>
          <w:tcPr>
            <w:tcW w:w="3123"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3CBEDF59" w14:textId="77777777" w:rsidR="003A43D1" w:rsidRDefault="003A43D1">
            <w:pPr>
              <w:spacing w:after="0" w:line="240" w:lineRule="auto"/>
              <w:jc w:val="center"/>
              <w:rPr>
                <w:rFonts w:ascii="Times New Roman" w:eastAsia="Times New Roman" w:hAnsi="Times New Roman"/>
                <w:b/>
                <w:bCs/>
                <w:iCs/>
                <w:lang w:eastAsia="ru-RU"/>
              </w:rPr>
            </w:pPr>
            <w:r>
              <w:rPr>
                <w:rFonts w:ascii="Times New Roman" w:eastAsia="Times New Roman" w:hAnsi="Times New Roman"/>
                <w:b/>
                <w:lang w:eastAsia="ru-RU"/>
              </w:rPr>
              <w:t>Аттестация</w:t>
            </w:r>
          </w:p>
        </w:tc>
        <w:tc>
          <w:tcPr>
            <w:tcW w:w="9902" w:type="dxa"/>
            <w:gridSpan w:val="13"/>
            <w:tcBorders>
              <w:top w:val="single" w:sz="4" w:space="0" w:color="auto"/>
              <w:left w:val="single" w:sz="4" w:space="0" w:color="auto"/>
              <w:bottom w:val="single" w:sz="4" w:space="0" w:color="auto"/>
              <w:right w:val="single" w:sz="4" w:space="0" w:color="auto"/>
            </w:tcBorders>
            <w:shd w:val="clear" w:color="auto" w:fill="EAEAEA"/>
            <w:vAlign w:val="center"/>
            <w:hideMark/>
          </w:tcPr>
          <w:p w14:paraId="018B1F18"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b/>
                <w:lang w:eastAsia="ru-RU"/>
              </w:rPr>
              <w:t>Годовой объем в неделях</w:t>
            </w:r>
          </w:p>
        </w:tc>
      </w:tr>
      <w:tr w:rsidR="003A43D1" w14:paraId="479FA8BB" w14:textId="77777777" w:rsidTr="003A43D1">
        <w:trPr>
          <w:trHeight w:val="347"/>
        </w:trPr>
        <w:tc>
          <w:tcPr>
            <w:tcW w:w="1569" w:type="dxa"/>
            <w:gridSpan w:val="2"/>
            <w:tcBorders>
              <w:top w:val="single" w:sz="4" w:space="0" w:color="auto"/>
              <w:left w:val="single" w:sz="4" w:space="0" w:color="auto"/>
              <w:bottom w:val="single" w:sz="4" w:space="0" w:color="auto"/>
              <w:right w:val="single" w:sz="4" w:space="0" w:color="auto"/>
            </w:tcBorders>
            <w:vAlign w:val="center"/>
            <w:hideMark/>
          </w:tcPr>
          <w:p w14:paraId="69045BB9"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ПА.05.01.</w:t>
            </w:r>
          </w:p>
        </w:tc>
        <w:tc>
          <w:tcPr>
            <w:tcW w:w="3123" w:type="dxa"/>
            <w:tcBorders>
              <w:top w:val="single" w:sz="4" w:space="0" w:color="auto"/>
              <w:left w:val="single" w:sz="4" w:space="0" w:color="auto"/>
              <w:bottom w:val="single" w:sz="4" w:space="0" w:color="auto"/>
              <w:right w:val="single" w:sz="4" w:space="0" w:color="auto"/>
            </w:tcBorders>
            <w:vAlign w:val="center"/>
            <w:hideMark/>
          </w:tcPr>
          <w:p w14:paraId="673FB094" w14:textId="77777777" w:rsidR="003A43D1" w:rsidRDefault="003A43D1">
            <w:pPr>
              <w:spacing w:after="0" w:line="240" w:lineRule="auto"/>
              <w:rPr>
                <w:rFonts w:ascii="Times New Roman" w:eastAsia="Times New Roman" w:hAnsi="Times New Roman"/>
                <w:lang w:eastAsia="ru-RU"/>
              </w:rPr>
            </w:pPr>
            <w:r>
              <w:rPr>
                <w:rFonts w:ascii="Times New Roman" w:eastAsia="Times New Roman" w:hAnsi="Times New Roman"/>
                <w:lang w:eastAsia="ru-RU"/>
              </w:rPr>
              <w:t>Промежуточная (экзамены)</w:t>
            </w:r>
          </w:p>
        </w:tc>
        <w:tc>
          <w:tcPr>
            <w:tcW w:w="981" w:type="dxa"/>
            <w:tcBorders>
              <w:top w:val="single" w:sz="4" w:space="0" w:color="auto"/>
              <w:left w:val="single" w:sz="4" w:space="0" w:color="auto"/>
              <w:bottom w:val="single" w:sz="4" w:space="0" w:color="auto"/>
              <w:right w:val="single" w:sz="4" w:space="0" w:color="auto"/>
            </w:tcBorders>
            <w:vAlign w:val="center"/>
            <w:hideMark/>
          </w:tcPr>
          <w:p w14:paraId="11661EF2" w14:textId="77777777" w:rsidR="003A43D1" w:rsidRDefault="003A43D1">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14:paraId="15BDE316" w14:textId="77777777" w:rsidR="003A43D1" w:rsidRDefault="003A43D1">
            <w:pPr>
              <w:spacing w:after="0" w:line="240" w:lineRule="auto"/>
              <w:jc w:val="center"/>
              <w:rPr>
                <w:rFonts w:ascii="Times New Roman" w:eastAsia="Times New Roman" w:hAnsi="Times New Roman"/>
                <w:bCs/>
                <w:iCs/>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14:paraId="30BD8D2C" w14:textId="77777777" w:rsidR="003A43D1" w:rsidRDefault="003A43D1">
            <w:pPr>
              <w:spacing w:after="0" w:line="240" w:lineRule="auto"/>
              <w:jc w:val="center"/>
              <w:rPr>
                <w:rFonts w:ascii="Times New Roman" w:eastAsia="Times New Roman" w:hAnsi="Times New Roman"/>
                <w:bCs/>
                <w:iCs/>
                <w:lang w:eastAsia="ru-RU"/>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72DDA414" w14:textId="77777777" w:rsidR="003A43D1" w:rsidRDefault="003A43D1">
            <w:pPr>
              <w:spacing w:after="0" w:line="240" w:lineRule="auto"/>
              <w:jc w:val="center"/>
              <w:rPr>
                <w:rFonts w:ascii="Times New Roman" w:eastAsia="Times New Roman" w:hAnsi="Times New Roman"/>
                <w:bCs/>
                <w:iCs/>
                <w:lang w:eastAsia="ru-RU"/>
              </w:rPr>
            </w:pPr>
          </w:p>
        </w:tc>
        <w:tc>
          <w:tcPr>
            <w:tcW w:w="714" w:type="dxa"/>
            <w:tcBorders>
              <w:top w:val="single" w:sz="4" w:space="0" w:color="auto"/>
              <w:left w:val="single" w:sz="4" w:space="0" w:color="auto"/>
              <w:bottom w:val="single" w:sz="4" w:space="0" w:color="auto"/>
              <w:right w:val="single" w:sz="4" w:space="0" w:color="auto"/>
            </w:tcBorders>
            <w:vAlign w:val="center"/>
          </w:tcPr>
          <w:p w14:paraId="3BEC7DF7" w14:textId="77777777" w:rsidR="003A43D1" w:rsidRDefault="003A43D1">
            <w:pPr>
              <w:spacing w:after="0" w:line="240" w:lineRule="auto"/>
              <w:jc w:val="center"/>
              <w:rPr>
                <w:rFonts w:ascii="Times New Roman" w:eastAsia="Times New Roman" w:hAnsi="Times New Roman"/>
                <w:bCs/>
                <w:iCs/>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AA93961" w14:textId="77777777" w:rsidR="003A43D1" w:rsidRDefault="003A43D1">
            <w:pPr>
              <w:spacing w:after="0" w:line="240" w:lineRule="auto"/>
              <w:jc w:val="center"/>
              <w:rPr>
                <w:rFonts w:ascii="Times New Roman" w:eastAsia="Times New Roman" w:hAnsi="Times New Roman"/>
                <w:bCs/>
                <w:iCs/>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90B3779" w14:textId="77777777" w:rsidR="003A43D1" w:rsidRDefault="003A43D1">
            <w:pPr>
              <w:spacing w:after="0" w:line="240" w:lineRule="auto"/>
              <w:jc w:val="center"/>
              <w:rPr>
                <w:rFonts w:ascii="Times New Roman" w:eastAsia="Times New Roman" w:hAnsi="Times New Roman"/>
                <w:bCs/>
                <w:iCs/>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E5BF2E6"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824882"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246CBA"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6C230B"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089200F"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r w:rsidR="003A43D1" w14:paraId="0B9B0EF7" w14:textId="77777777" w:rsidTr="003A43D1">
        <w:trPr>
          <w:trHeight w:val="315"/>
        </w:trPr>
        <w:tc>
          <w:tcPr>
            <w:tcW w:w="156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5318DA23" w14:textId="77777777" w:rsidR="003A43D1" w:rsidRDefault="003A43D1">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ИА.05.02.</w:t>
            </w:r>
          </w:p>
        </w:tc>
        <w:tc>
          <w:tcPr>
            <w:tcW w:w="3123"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B754023" w14:textId="77777777" w:rsidR="003A43D1" w:rsidRDefault="003A43D1">
            <w:pPr>
              <w:spacing w:after="0" w:line="240" w:lineRule="auto"/>
              <w:rPr>
                <w:rFonts w:ascii="Times New Roman" w:eastAsia="Times New Roman" w:hAnsi="Times New Roman"/>
                <w:bCs/>
                <w:iCs/>
                <w:lang w:eastAsia="ru-RU"/>
              </w:rPr>
            </w:pPr>
            <w:r>
              <w:rPr>
                <w:rFonts w:ascii="Times New Roman" w:eastAsia="Times New Roman" w:hAnsi="Times New Roman"/>
                <w:bCs/>
                <w:iCs/>
                <w:lang w:eastAsia="ru-RU"/>
              </w:rPr>
              <w:t>Итоговая аттестация</w:t>
            </w:r>
          </w:p>
        </w:tc>
        <w:tc>
          <w:tcPr>
            <w:tcW w:w="981"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C2A6D3C" w14:textId="77777777" w:rsidR="003A43D1" w:rsidRDefault="003A43D1">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62AD6DA3" w14:textId="77777777" w:rsidR="003A43D1" w:rsidRDefault="003A43D1">
            <w:pPr>
              <w:spacing w:after="0" w:line="240" w:lineRule="auto"/>
              <w:jc w:val="center"/>
              <w:rPr>
                <w:rFonts w:ascii="Times New Roman" w:eastAsia="Times New Roman" w:hAnsi="Times New Roman"/>
                <w:bCs/>
                <w:iCs/>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EAEAEA"/>
            <w:vAlign w:val="center"/>
          </w:tcPr>
          <w:p w14:paraId="3253F410" w14:textId="77777777" w:rsidR="003A43D1" w:rsidRDefault="003A43D1">
            <w:pPr>
              <w:spacing w:after="0" w:line="240" w:lineRule="auto"/>
              <w:jc w:val="center"/>
              <w:rPr>
                <w:rFonts w:ascii="Times New Roman" w:eastAsia="Times New Roman" w:hAnsi="Times New Roman"/>
                <w:bCs/>
                <w:iCs/>
                <w:lang w:eastAsia="ru-RU"/>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EAEAEA"/>
          </w:tcPr>
          <w:p w14:paraId="59C6C83A" w14:textId="77777777" w:rsidR="003A43D1" w:rsidRDefault="003A43D1">
            <w:pPr>
              <w:spacing w:after="0" w:line="240" w:lineRule="auto"/>
              <w:jc w:val="center"/>
              <w:rPr>
                <w:rFonts w:ascii="Times New Roman" w:eastAsia="Times New Roman" w:hAnsi="Times New Roman"/>
                <w:bCs/>
                <w:iCs/>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EAEAEA"/>
          </w:tcPr>
          <w:p w14:paraId="39FC3EAC" w14:textId="77777777" w:rsidR="003A43D1" w:rsidRDefault="003A43D1">
            <w:pPr>
              <w:spacing w:after="0" w:line="240" w:lineRule="auto"/>
              <w:jc w:val="center"/>
              <w:rPr>
                <w:rFonts w:ascii="Times New Roman" w:eastAsia="Times New Roman" w:hAnsi="Times New Roman"/>
                <w:bCs/>
                <w:iCs/>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1CFD3204" w14:textId="77777777" w:rsidR="003A43D1" w:rsidRDefault="003A43D1">
            <w:pPr>
              <w:spacing w:after="0" w:line="240" w:lineRule="auto"/>
              <w:jc w:val="center"/>
              <w:rPr>
                <w:rFonts w:ascii="Times New Roman" w:eastAsia="Times New Roman" w:hAnsi="Times New Roman"/>
                <w:bCs/>
                <w:iCs/>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38747BA6" w14:textId="77777777" w:rsidR="003A43D1" w:rsidRDefault="003A43D1">
            <w:pPr>
              <w:spacing w:after="0" w:line="240" w:lineRule="auto"/>
              <w:jc w:val="center"/>
              <w:rPr>
                <w:rFonts w:ascii="Times New Roman" w:eastAsia="Times New Roman" w:hAnsi="Times New Roman"/>
                <w:bCs/>
                <w:iCs/>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7B871FC"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29F9B2DB"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B4F3B05"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998293F"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w:t>
            </w: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3D734E99" w14:textId="77777777" w:rsidR="003A43D1" w:rsidRDefault="003A43D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w:t>
            </w:r>
          </w:p>
        </w:tc>
      </w:tr>
      <w:tr w:rsidR="003A43D1" w14:paraId="5DCF3832" w14:textId="77777777" w:rsidTr="003A43D1">
        <w:trPr>
          <w:trHeight w:val="315"/>
        </w:trPr>
        <w:tc>
          <w:tcPr>
            <w:tcW w:w="156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5699C2DD" w14:textId="77777777" w:rsidR="003A43D1" w:rsidRDefault="003A43D1">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ИА.05.02.01.</w:t>
            </w:r>
          </w:p>
        </w:tc>
        <w:tc>
          <w:tcPr>
            <w:tcW w:w="3123"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3D58DC5" w14:textId="77777777" w:rsidR="003A43D1" w:rsidRDefault="003A43D1">
            <w:pPr>
              <w:spacing w:after="0" w:line="240" w:lineRule="auto"/>
              <w:rPr>
                <w:rFonts w:ascii="Times New Roman" w:eastAsia="Times New Roman" w:hAnsi="Times New Roman"/>
                <w:bCs/>
                <w:iCs/>
                <w:lang w:eastAsia="ru-RU"/>
              </w:rPr>
            </w:pPr>
            <w:r>
              <w:rPr>
                <w:rFonts w:ascii="Times New Roman" w:eastAsia="Times New Roman" w:hAnsi="Times New Roman"/>
                <w:bCs/>
                <w:iCs/>
                <w:lang w:eastAsia="ru-RU"/>
              </w:rPr>
              <w:t>Композиция станковая</w:t>
            </w:r>
          </w:p>
        </w:tc>
        <w:tc>
          <w:tcPr>
            <w:tcW w:w="981"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2ACB794" w14:textId="77777777" w:rsidR="003A43D1" w:rsidRDefault="003A43D1">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070B69A8" w14:textId="77777777" w:rsidR="003A43D1" w:rsidRDefault="003A43D1">
            <w:pPr>
              <w:spacing w:after="0" w:line="240" w:lineRule="auto"/>
              <w:jc w:val="center"/>
              <w:rPr>
                <w:rFonts w:ascii="Times New Roman" w:eastAsia="Times New Roman" w:hAnsi="Times New Roman"/>
                <w:bCs/>
                <w:iCs/>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EAEAEA"/>
            <w:vAlign w:val="center"/>
          </w:tcPr>
          <w:p w14:paraId="5BE1110B" w14:textId="77777777" w:rsidR="003A43D1" w:rsidRDefault="003A43D1">
            <w:pPr>
              <w:spacing w:after="0" w:line="240" w:lineRule="auto"/>
              <w:jc w:val="center"/>
              <w:rPr>
                <w:rFonts w:ascii="Times New Roman" w:eastAsia="Times New Roman" w:hAnsi="Times New Roman"/>
                <w:bCs/>
                <w:iCs/>
                <w:lang w:eastAsia="ru-RU"/>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EAEAEA"/>
          </w:tcPr>
          <w:p w14:paraId="6457C9FB" w14:textId="77777777" w:rsidR="003A43D1" w:rsidRDefault="003A43D1">
            <w:pPr>
              <w:spacing w:after="0" w:line="240" w:lineRule="auto"/>
              <w:jc w:val="center"/>
              <w:rPr>
                <w:rFonts w:ascii="Times New Roman" w:eastAsia="Times New Roman" w:hAnsi="Times New Roman"/>
                <w:bCs/>
                <w:iCs/>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EAEAEA"/>
          </w:tcPr>
          <w:p w14:paraId="16EC8D1C" w14:textId="77777777" w:rsidR="003A43D1" w:rsidRDefault="003A43D1">
            <w:pPr>
              <w:spacing w:after="0" w:line="240" w:lineRule="auto"/>
              <w:jc w:val="center"/>
              <w:rPr>
                <w:rFonts w:ascii="Times New Roman" w:eastAsia="Times New Roman" w:hAnsi="Times New Roman"/>
                <w:bCs/>
                <w:iCs/>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0BEE265E" w14:textId="77777777" w:rsidR="003A43D1" w:rsidRDefault="003A43D1">
            <w:pPr>
              <w:spacing w:after="0" w:line="240" w:lineRule="auto"/>
              <w:jc w:val="center"/>
              <w:rPr>
                <w:rFonts w:ascii="Times New Roman" w:eastAsia="Times New Roman" w:hAnsi="Times New Roman"/>
                <w:bCs/>
                <w:iCs/>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4A42AAA8" w14:textId="77777777" w:rsidR="003A43D1" w:rsidRDefault="003A43D1">
            <w:pPr>
              <w:spacing w:after="0" w:line="240" w:lineRule="auto"/>
              <w:jc w:val="center"/>
              <w:rPr>
                <w:rFonts w:ascii="Times New Roman" w:eastAsia="Times New Roman" w:hAnsi="Times New Roman"/>
                <w:bCs/>
                <w:iCs/>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14:paraId="7A99C5F2" w14:textId="77777777" w:rsidR="003A43D1" w:rsidRDefault="003A43D1">
            <w:pPr>
              <w:spacing w:after="0" w:line="240" w:lineRule="auto"/>
              <w:jc w:val="center"/>
              <w:rPr>
                <w:rFonts w:ascii="Times New Roman" w:eastAsia="Times New Roman" w:hAnsi="Times New Roman"/>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14:paraId="784BC9B9" w14:textId="77777777" w:rsidR="003A43D1" w:rsidRDefault="003A43D1">
            <w:pPr>
              <w:spacing w:after="0" w:line="240" w:lineRule="auto"/>
              <w:jc w:val="center"/>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0E86C54E" w14:textId="77777777" w:rsidR="003A43D1" w:rsidRDefault="003A43D1">
            <w:pPr>
              <w:spacing w:after="0" w:line="240" w:lineRule="auto"/>
              <w:jc w:val="center"/>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634C07FE" w14:textId="77777777" w:rsidR="003A43D1" w:rsidRDefault="003A43D1">
            <w:pPr>
              <w:spacing w:after="0" w:line="240" w:lineRule="auto"/>
              <w:jc w:val="center"/>
              <w:rPr>
                <w:rFonts w:ascii="Times New Roman" w:eastAsia="Times New Roman" w:hAnsi="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14:paraId="76DB8020" w14:textId="77777777" w:rsidR="003A43D1" w:rsidRDefault="003A43D1">
            <w:pPr>
              <w:spacing w:after="0" w:line="240" w:lineRule="auto"/>
              <w:jc w:val="center"/>
              <w:rPr>
                <w:rFonts w:ascii="Times New Roman" w:eastAsia="Times New Roman" w:hAnsi="Times New Roman"/>
                <w:lang w:eastAsia="ru-RU"/>
              </w:rPr>
            </w:pPr>
          </w:p>
        </w:tc>
      </w:tr>
      <w:tr w:rsidR="003A43D1" w14:paraId="0A86AE00" w14:textId="77777777" w:rsidTr="003A43D1">
        <w:trPr>
          <w:trHeight w:val="315"/>
        </w:trPr>
        <w:tc>
          <w:tcPr>
            <w:tcW w:w="156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71ABB7A5" w14:textId="77777777" w:rsidR="003A43D1" w:rsidRDefault="003A43D1">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lastRenderedPageBreak/>
              <w:t>ИА.05.02.02.</w:t>
            </w:r>
          </w:p>
        </w:tc>
        <w:tc>
          <w:tcPr>
            <w:tcW w:w="3123"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3B11AD8" w14:textId="77777777" w:rsidR="003A43D1" w:rsidRDefault="003A43D1">
            <w:pPr>
              <w:spacing w:after="0" w:line="240" w:lineRule="auto"/>
              <w:rPr>
                <w:rFonts w:ascii="Times New Roman" w:eastAsia="Times New Roman" w:hAnsi="Times New Roman"/>
                <w:bCs/>
                <w:iCs/>
                <w:lang w:eastAsia="ru-RU"/>
              </w:rPr>
            </w:pPr>
            <w:r>
              <w:rPr>
                <w:rFonts w:ascii="Times New Roman" w:eastAsia="Times New Roman" w:hAnsi="Times New Roman"/>
                <w:bCs/>
                <w:iCs/>
                <w:lang w:eastAsia="ru-RU"/>
              </w:rPr>
              <w:t>История изобразительного искусства</w:t>
            </w:r>
          </w:p>
        </w:tc>
        <w:tc>
          <w:tcPr>
            <w:tcW w:w="981"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C5FAB82" w14:textId="77777777" w:rsidR="003A43D1" w:rsidRDefault="003A43D1">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1D43684E" w14:textId="77777777" w:rsidR="003A43D1" w:rsidRDefault="003A43D1">
            <w:pPr>
              <w:spacing w:after="0" w:line="240" w:lineRule="auto"/>
              <w:jc w:val="center"/>
              <w:rPr>
                <w:rFonts w:ascii="Times New Roman" w:eastAsia="Times New Roman" w:hAnsi="Times New Roman"/>
                <w:bCs/>
                <w:iCs/>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EAEAEA"/>
            <w:vAlign w:val="center"/>
          </w:tcPr>
          <w:p w14:paraId="3E053627" w14:textId="77777777" w:rsidR="003A43D1" w:rsidRDefault="003A43D1">
            <w:pPr>
              <w:spacing w:after="0" w:line="240" w:lineRule="auto"/>
              <w:jc w:val="center"/>
              <w:rPr>
                <w:rFonts w:ascii="Times New Roman" w:eastAsia="Times New Roman" w:hAnsi="Times New Roman"/>
                <w:bCs/>
                <w:iCs/>
                <w:lang w:eastAsia="ru-RU"/>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EAEAEA"/>
          </w:tcPr>
          <w:p w14:paraId="68FB4A63" w14:textId="77777777" w:rsidR="003A43D1" w:rsidRDefault="003A43D1">
            <w:pPr>
              <w:spacing w:after="0" w:line="240" w:lineRule="auto"/>
              <w:jc w:val="center"/>
              <w:rPr>
                <w:rFonts w:ascii="Times New Roman" w:eastAsia="Times New Roman" w:hAnsi="Times New Roman"/>
                <w:bCs/>
                <w:iCs/>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EAEAEA"/>
          </w:tcPr>
          <w:p w14:paraId="0B61981A" w14:textId="77777777" w:rsidR="003A43D1" w:rsidRDefault="003A43D1">
            <w:pPr>
              <w:spacing w:after="0" w:line="240" w:lineRule="auto"/>
              <w:jc w:val="center"/>
              <w:rPr>
                <w:rFonts w:ascii="Times New Roman" w:eastAsia="Times New Roman" w:hAnsi="Times New Roman"/>
                <w:bCs/>
                <w:iCs/>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3A14D2A5" w14:textId="77777777" w:rsidR="003A43D1" w:rsidRDefault="003A43D1">
            <w:pPr>
              <w:spacing w:after="0" w:line="240" w:lineRule="auto"/>
              <w:jc w:val="center"/>
              <w:rPr>
                <w:rFonts w:ascii="Times New Roman" w:eastAsia="Times New Roman" w:hAnsi="Times New Roman"/>
                <w:bCs/>
                <w:iCs/>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4BE1DC6E" w14:textId="77777777" w:rsidR="003A43D1" w:rsidRDefault="003A43D1">
            <w:pPr>
              <w:spacing w:after="0" w:line="240" w:lineRule="auto"/>
              <w:jc w:val="center"/>
              <w:rPr>
                <w:rFonts w:ascii="Times New Roman" w:eastAsia="Times New Roman" w:hAnsi="Times New Roman"/>
                <w:bCs/>
                <w:iCs/>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14:paraId="32D255A8" w14:textId="77777777" w:rsidR="003A43D1" w:rsidRDefault="003A43D1">
            <w:pPr>
              <w:spacing w:after="0" w:line="240" w:lineRule="auto"/>
              <w:jc w:val="center"/>
              <w:rPr>
                <w:rFonts w:ascii="Times New Roman" w:eastAsia="Times New Roman" w:hAnsi="Times New Roman"/>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14:paraId="4A2CE4DF" w14:textId="77777777" w:rsidR="003A43D1" w:rsidRDefault="003A43D1">
            <w:pPr>
              <w:spacing w:after="0" w:line="240" w:lineRule="auto"/>
              <w:jc w:val="center"/>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37552CDC" w14:textId="77777777" w:rsidR="003A43D1" w:rsidRDefault="003A43D1">
            <w:pPr>
              <w:spacing w:after="0" w:line="240" w:lineRule="auto"/>
              <w:jc w:val="center"/>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59A6B256" w14:textId="77777777" w:rsidR="003A43D1" w:rsidRDefault="003A43D1">
            <w:pPr>
              <w:spacing w:after="0" w:line="240" w:lineRule="auto"/>
              <w:jc w:val="center"/>
              <w:rPr>
                <w:rFonts w:ascii="Times New Roman" w:eastAsia="Times New Roman" w:hAnsi="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14:paraId="6B1472D8" w14:textId="77777777" w:rsidR="003A43D1" w:rsidRDefault="003A43D1">
            <w:pPr>
              <w:spacing w:after="0" w:line="240" w:lineRule="auto"/>
              <w:jc w:val="center"/>
              <w:rPr>
                <w:rFonts w:ascii="Times New Roman" w:eastAsia="Times New Roman" w:hAnsi="Times New Roman"/>
                <w:lang w:eastAsia="ru-RU"/>
              </w:rPr>
            </w:pPr>
          </w:p>
        </w:tc>
      </w:tr>
      <w:tr w:rsidR="003A43D1" w14:paraId="0B6EC248" w14:textId="77777777" w:rsidTr="003A43D1">
        <w:trPr>
          <w:trHeight w:val="315"/>
        </w:trPr>
        <w:tc>
          <w:tcPr>
            <w:tcW w:w="4692"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14:paraId="6BCDEE45" w14:textId="77777777" w:rsidR="003A43D1" w:rsidRDefault="003A43D1">
            <w:pPr>
              <w:spacing w:after="0" w:line="240" w:lineRule="auto"/>
              <w:jc w:val="center"/>
              <w:rPr>
                <w:rFonts w:ascii="Times New Roman" w:eastAsia="Times New Roman" w:hAnsi="Times New Roman"/>
                <w:b/>
                <w:bCs/>
                <w:iCs/>
                <w:vertAlign w:val="superscript"/>
                <w:lang w:eastAsia="ru-RU"/>
              </w:rPr>
            </w:pPr>
            <w:r>
              <w:rPr>
                <w:rFonts w:ascii="Times New Roman" w:eastAsia="Times New Roman" w:hAnsi="Times New Roman"/>
                <w:b/>
                <w:bCs/>
                <w:iCs/>
                <w:lang w:eastAsia="ru-RU"/>
              </w:rPr>
              <w:t>Резерв учебного времени</w:t>
            </w:r>
            <w:r>
              <w:rPr>
                <w:rFonts w:ascii="Times New Roman" w:eastAsia="Times New Roman" w:hAnsi="Times New Roman"/>
                <w:b/>
                <w:bCs/>
                <w:iCs/>
                <w:vertAlign w:val="superscript"/>
                <w:lang w:eastAsia="ru-RU"/>
              </w:rPr>
              <w:t>7)</w:t>
            </w:r>
          </w:p>
        </w:tc>
        <w:tc>
          <w:tcPr>
            <w:tcW w:w="981"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63AB6B7" w14:textId="77777777" w:rsidR="003A43D1" w:rsidRDefault="003A43D1">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258068D1" w14:textId="77777777" w:rsidR="003A43D1" w:rsidRDefault="003A43D1">
            <w:pPr>
              <w:spacing w:after="0" w:line="240" w:lineRule="auto"/>
              <w:jc w:val="center"/>
              <w:rPr>
                <w:rFonts w:ascii="Times New Roman" w:eastAsia="Times New Roman" w:hAnsi="Times New Roman"/>
                <w:b/>
                <w:bCs/>
                <w:iCs/>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EAEAEA"/>
            <w:vAlign w:val="center"/>
          </w:tcPr>
          <w:p w14:paraId="4A41E7B3" w14:textId="77777777" w:rsidR="003A43D1" w:rsidRDefault="003A43D1">
            <w:pPr>
              <w:spacing w:after="0" w:line="240" w:lineRule="auto"/>
              <w:jc w:val="center"/>
              <w:rPr>
                <w:rFonts w:ascii="Times New Roman" w:eastAsia="Times New Roman" w:hAnsi="Times New Roman"/>
                <w:b/>
                <w:bCs/>
                <w:iCs/>
                <w:lang w:eastAsia="ru-RU"/>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EAEAEA"/>
          </w:tcPr>
          <w:p w14:paraId="5D62ACB2" w14:textId="77777777" w:rsidR="003A43D1" w:rsidRDefault="003A43D1">
            <w:pPr>
              <w:spacing w:after="0" w:line="240" w:lineRule="auto"/>
              <w:jc w:val="center"/>
              <w:rPr>
                <w:rFonts w:ascii="Times New Roman" w:eastAsia="Times New Roman" w:hAnsi="Times New Roman"/>
                <w:b/>
                <w:bCs/>
                <w:iCs/>
                <w:lang w:eastAsia="ru-RU"/>
              </w:rPr>
            </w:pPr>
          </w:p>
        </w:tc>
        <w:tc>
          <w:tcPr>
            <w:tcW w:w="714" w:type="dxa"/>
            <w:tcBorders>
              <w:top w:val="single" w:sz="4" w:space="0" w:color="auto"/>
              <w:left w:val="single" w:sz="4" w:space="0" w:color="auto"/>
              <w:bottom w:val="single" w:sz="4" w:space="0" w:color="auto"/>
              <w:right w:val="single" w:sz="4" w:space="0" w:color="auto"/>
            </w:tcBorders>
            <w:shd w:val="clear" w:color="auto" w:fill="EAEAEA"/>
          </w:tcPr>
          <w:p w14:paraId="2D880D5E" w14:textId="77777777" w:rsidR="003A43D1" w:rsidRDefault="003A43D1">
            <w:pPr>
              <w:spacing w:after="0" w:line="240" w:lineRule="auto"/>
              <w:jc w:val="center"/>
              <w:rPr>
                <w:rFonts w:ascii="Times New Roman" w:eastAsia="Times New Roman" w:hAnsi="Times New Roman"/>
                <w:b/>
                <w:bCs/>
                <w:iCs/>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5775ADC8" w14:textId="77777777" w:rsidR="003A43D1" w:rsidRDefault="003A43D1">
            <w:pPr>
              <w:spacing w:after="0" w:line="240" w:lineRule="auto"/>
              <w:jc w:val="center"/>
              <w:rPr>
                <w:rFonts w:ascii="Times New Roman" w:eastAsia="Times New Roman" w:hAnsi="Times New Roman"/>
                <w:b/>
                <w:bCs/>
                <w:iCs/>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5898BB4E" w14:textId="77777777" w:rsidR="003A43D1" w:rsidRDefault="003A43D1">
            <w:pPr>
              <w:spacing w:after="0" w:line="240" w:lineRule="auto"/>
              <w:jc w:val="center"/>
              <w:rPr>
                <w:rFonts w:ascii="Times New Roman" w:eastAsia="Times New Roman" w:hAnsi="Times New Roman"/>
                <w:b/>
                <w:bCs/>
                <w:iCs/>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14:paraId="76567D85" w14:textId="77777777" w:rsidR="003A43D1" w:rsidRDefault="003A43D1">
            <w:pPr>
              <w:spacing w:after="0" w:line="240" w:lineRule="auto"/>
              <w:jc w:val="center"/>
              <w:rPr>
                <w:rFonts w:ascii="Times New Roman" w:eastAsia="Times New Roman" w:hAnsi="Times New Roman"/>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14:paraId="6F1A3D84" w14:textId="77777777" w:rsidR="003A43D1" w:rsidRDefault="003A43D1">
            <w:pPr>
              <w:spacing w:after="0" w:line="240" w:lineRule="auto"/>
              <w:jc w:val="center"/>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5CB6E7DD" w14:textId="77777777" w:rsidR="003A43D1" w:rsidRDefault="003A43D1">
            <w:pPr>
              <w:spacing w:after="0" w:line="240" w:lineRule="auto"/>
              <w:jc w:val="center"/>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6FE9ED50" w14:textId="77777777" w:rsidR="003A43D1" w:rsidRDefault="003A43D1">
            <w:pPr>
              <w:spacing w:after="0" w:line="240" w:lineRule="auto"/>
              <w:jc w:val="center"/>
              <w:rPr>
                <w:rFonts w:ascii="Times New Roman" w:eastAsia="Times New Roman" w:hAnsi="Times New Roman"/>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14:paraId="7C4202B5" w14:textId="77777777" w:rsidR="003A43D1" w:rsidRDefault="003A43D1">
            <w:pPr>
              <w:spacing w:after="0" w:line="240" w:lineRule="auto"/>
              <w:jc w:val="center"/>
              <w:rPr>
                <w:rFonts w:ascii="Times New Roman" w:eastAsia="Times New Roman" w:hAnsi="Times New Roman"/>
                <w:lang w:eastAsia="ru-RU"/>
              </w:rPr>
            </w:pPr>
          </w:p>
        </w:tc>
      </w:tr>
    </w:tbl>
    <w:p w14:paraId="3320069E" w14:textId="77777777" w:rsidR="003A43D1" w:rsidRDefault="003A43D1" w:rsidP="003A43D1">
      <w:pPr>
        <w:pStyle w:val="a3"/>
        <w:spacing w:after="0" w:line="240" w:lineRule="auto"/>
        <w:jc w:val="both"/>
        <w:rPr>
          <w:rFonts w:ascii="Times New Roman" w:eastAsia="Times New Roman" w:hAnsi="Times New Roman"/>
          <w:bCs/>
          <w:sz w:val="24"/>
          <w:szCs w:val="24"/>
          <w:lang w:eastAsia="ru-RU"/>
        </w:rPr>
      </w:pPr>
    </w:p>
    <w:p w14:paraId="6EAAB9A8" w14:textId="77777777" w:rsidR="003A43D1" w:rsidRDefault="003A43D1" w:rsidP="003A43D1">
      <w:pPr>
        <w:pStyle w:val="a3"/>
        <w:numPr>
          <w:ilvl w:val="0"/>
          <w:numId w:val="1"/>
        </w:num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общей трудоемкости образовательной программы (далее – ОП) на выбор образовательного учреждения (далее – ОУ)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разрабатывается ОУ самостоятельно. Объем времени вариативной части, предусматриваемый ОУ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ОУ «Вариативной части» ОП,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изобразительного искусства, а также имеющиеся финансовые ресурсы, предусмотренные на оплату труда для педагогических работников.</w:t>
      </w:r>
    </w:p>
    <w:p w14:paraId="26A14F34" w14:textId="77777777" w:rsidR="003A43D1" w:rsidRDefault="003A43D1" w:rsidP="003A43D1">
      <w:pPr>
        <w:pStyle w:val="a3"/>
        <w:numPr>
          <w:ilvl w:val="0"/>
          <w:numId w:val="1"/>
        </w:numPr>
        <w:spacing w:after="0" w:line="240" w:lineRule="auto"/>
        <w:jc w:val="both"/>
        <w:rPr>
          <w:rFonts w:ascii="Times New Roman" w:eastAsia="Times New Roman" w:hAnsi="Times New Roman"/>
          <w:bCs/>
          <w:sz w:val="24"/>
          <w:szCs w:val="24"/>
          <w:vertAlign w:val="superscript"/>
          <w:lang w:eastAsia="ru-RU"/>
        </w:rPr>
      </w:pPr>
      <w:r>
        <w:rPr>
          <w:rFonts w:ascii="Times New Roman" w:eastAsia="Times New Roman" w:hAnsi="Times New Roman"/>
          <w:bCs/>
          <w:sz w:val="24"/>
          <w:szCs w:val="24"/>
          <w:lang w:eastAsia="ru-RU"/>
        </w:rPr>
        <w:t>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10 полугодий за 5 лет. При выставлении между цифрами «-» необходимо считать и четные и нечетные полугодия (например «6-10» – с 6-го по 10-й). Форму проведения промежуточной аттестации в виде зачетов и контрольных уроков (колонка 8) по полугодиям, а также время их проведения в течение полугодия ОУ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ОУ. По усмотрению ОУ оценки по предметам могут выставляться и по окончании четверти.</w:t>
      </w:r>
    </w:p>
    <w:p w14:paraId="15684A65" w14:textId="77777777" w:rsidR="003A43D1" w:rsidRDefault="003A43D1" w:rsidP="003A43D1">
      <w:pPr>
        <w:pStyle w:val="a3"/>
        <w:numPr>
          <w:ilvl w:val="0"/>
          <w:numId w:val="1"/>
        </w:numPr>
        <w:spacing w:after="0" w:line="240" w:lineRule="auto"/>
        <w:jc w:val="both"/>
        <w:rPr>
          <w:rFonts w:ascii="Times New Roman" w:eastAsia="Times New Roman" w:hAnsi="Times New Roman"/>
          <w:bCs/>
          <w:sz w:val="24"/>
          <w:szCs w:val="24"/>
          <w:vertAlign w:val="superscript"/>
          <w:lang w:eastAsia="ru-RU"/>
        </w:rPr>
      </w:pPr>
      <w:r>
        <w:rPr>
          <w:rFonts w:ascii="Times New Roman" w:eastAsia="Times New Roman" w:hAnsi="Times New Roman"/>
          <w:bCs/>
          <w:sz w:val="24"/>
          <w:szCs w:val="24"/>
          <w:lang w:eastAsia="ru-RU"/>
        </w:rPr>
        <w:t>Занятия по учебным предметам «Рисунок», «Живопись», имеющие целью изучение человека, обеспечиваются натурой. Время, отведенное для работы с живой натурой, составляет не более 30% от общего учебного времени, предусмотренного учебным планом на аудиторные занятия.</w:t>
      </w:r>
    </w:p>
    <w:p w14:paraId="5CFAC9A0" w14:textId="77777777" w:rsidR="003A43D1" w:rsidRDefault="003A43D1" w:rsidP="003A43D1">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Занятия пленэром могут проводиться рассредоточено в различные периоды учебного года, в том числе – 1 неделю в июне месяце (кроме 5 класса). Объем учебного времени, отводимого на занятия пленэром: 2-5 классы – по 28 часов в год.</w:t>
      </w:r>
    </w:p>
    <w:p w14:paraId="1C15DD2A" w14:textId="77777777" w:rsidR="003A43D1" w:rsidRDefault="003A43D1" w:rsidP="003A43D1">
      <w:pPr>
        <w:pStyle w:val="a3"/>
        <w:numPr>
          <w:ilvl w:val="0"/>
          <w:numId w:val="1"/>
        </w:numPr>
        <w:spacing w:after="0" w:line="240" w:lineRule="auto"/>
        <w:jc w:val="both"/>
        <w:rPr>
          <w:rFonts w:ascii="Times New Roman" w:eastAsia="Times New Roman" w:hAnsi="Times New Roman"/>
          <w:sz w:val="24"/>
          <w:szCs w:val="24"/>
          <w:vertAlign w:val="superscript"/>
          <w:lang w:eastAsia="ru-RU"/>
        </w:rPr>
      </w:pPr>
      <w:r>
        <w:rPr>
          <w:rFonts w:ascii="Times New Roman" w:eastAsia="Times New Roman" w:hAnsi="Times New Roman" w:cs="Arial CYR"/>
          <w:sz w:val="24"/>
          <w:szCs w:val="24"/>
          <w:lang w:eastAsia="ru-RU"/>
        </w:rPr>
        <w:t>В данном примерном учебном плане ОУ предложен перечень учебных предметов вариативной части и возможность их реализации. ОУ может: воспользоваться предложенным вариантом, выбрать другие учебные предметы из предложенного перечня (В.04.-В.09.) или самостоятельно определить наименования учебных предметов и их распределение по полугодиям. В любом из выбранных вариантов каждый учебный предмет вариативной части должен заканчиваться установленной ОУ той или иной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w:t>
      </w:r>
    </w:p>
    <w:p w14:paraId="0DD2462A" w14:textId="77777777" w:rsidR="003A43D1" w:rsidRDefault="003A43D1" w:rsidP="003A43D1">
      <w:pPr>
        <w:pStyle w:val="a3"/>
        <w:numPr>
          <w:ilvl w:val="0"/>
          <w:numId w:val="1"/>
        </w:numPr>
        <w:spacing w:after="0" w:line="240" w:lineRule="auto"/>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Объем  максимальной нагрузки обучающихся не должен превышать 26 часов в неделю, аудиторной нагрузки – 14 часов.</w:t>
      </w:r>
    </w:p>
    <w:p w14:paraId="56DA6BAF" w14:textId="77777777" w:rsidR="003A43D1" w:rsidRDefault="003A43D1" w:rsidP="003A43D1">
      <w:pPr>
        <w:pStyle w:val="a3"/>
        <w:numPr>
          <w:ilvl w:val="0"/>
          <w:numId w:val="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Консультации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ОУ. Консультации могут проводиться рассредоточено или в счет резерва учебного </w:t>
      </w:r>
      <w:r>
        <w:rPr>
          <w:rFonts w:ascii="Times New Roman" w:eastAsia="Times New Roman" w:hAnsi="Times New Roman"/>
          <w:sz w:val="24"/>
          <w:szCs w:val="24"/>
          <w:lang w:eastAsia="ru-RU"/>
        </w:rPr>
        <w:lastRenderedPageBreak/>
        <w:t xml:space="preserve">времени. </w:t>
      </w:r>
      <w:r>
        <w:rPr>
          <w:rFonts w:ascii="Times New Roman" w:hAnsi="Times New Roman"/>
          <w:sz w:val="24"/>
          <w:szCs w:val="24"/>
        </w:rPr>
        <w:t>Резерв учебного времени устанавливается ОУ из расчета одной недели в учебном году.</w:t>
      </w:r>
      <w:r>
        <w:rPr>
          <w:sz w:val="24"/>
          <w:szCs w:val="24"/>
        </w:rPr>
        <w:t xml:space="preserve"> </w:t>
      </w:r>
      <w:r>
        <w:rPr>
          <w:rFonts w:ascii="Times New Roman" w:eastAsia="Times New Roman" w:hAnsi="Times New Roman"/>
          <w:sz w:val="24"/>
          <w:szCs w:val="24"/>
          <w:lang w:eastAsia="ru-RU"/>
        </w:rPr>
        <w:t>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1461FBC8" w14:textId="77777777" w:rsidR="003A43D1" w:rsidRDefault="003A43D1" w:rsidP="003A43D1">
      <w:pPr>
        <w:rPr>
          <w:rFonts w:ascii="Times New Roman" w:hAnsi="Times New Roman"/>
          <w:sz w:val="28"/>
          <w:szCs w:val="28"/>
        </w:rPr>
      </w:pPr>
    </w:p>
    <w:p w14:paraId="0E04EE04" w14:textId="77777777" w:rsidR="003A43D1" w:rsidRDefault="003A43D1" w:rsidP="003A43D1">
      <w:pPr>
        <w:ind w:left="360"/>
        <w:jc w:val="center"/>
        <w:rPr>
          <w:rFonts w:ascii="Times New Roman" w:hAnsi="Times New Roman"/>
          <w:b/>
          <w:i/>
          <w:sz w:val="28"/>
          <w:szCs w:val="28"/>
        </w:rPr>
      </w:pPr>
      <w:r>
        <w:rPr>
          <w:rFonts w:ascii="Times New Roman" w:hAnsi="Times New Roman"/>
          <w:b/>
          <w:i/>
          <w:sz w:val="28"/>
          <w:szCs w:val="28"/>
        </w:rPr>
        <w:t>Примечание к учебному плану</w:t>
      </w:r>
    </w:p>
    <w:p w14:paraId="6E2BD86E" w14:textId="77777777" w:rsidR="003A43D1" w:rsidRDefault="003A43D1" w:rsidP="003A43D1">
      <w:pPr>
        <w:pStyle w:val="a3"/>
        <w:numPr>
          <w:ilvl w:val="0"/>
          <w:numId w:val="2"/>
        </w:numPr>
        <w:spacing w:after="0" w:line="240" w:lineRule="auto"/>
        <w:ind w:left="426" w:firstLine="426"/>
        <w:jc w:val="both"/>
        <w:rPr>
          <w:rFonts w:ascii="Times New Roman" w:hAnsi="Times New Roman"/>
          <w:sz w:val="28"/>
          <w:szCs w:val="28"/>
        </w:rPr>
      </w:pPr>
      <w:r>
        <w:rPr>
          <w:rFonts w:ascii="Times New Roman" w:hAnsi="Times New Roman"/>
          <w:sz w:val="28"/>
          <w:szCs w:val="28"/>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w:t>
      </w:r>
    </w:p>
    <w:p w14:paraId="231AF105" w14:textId="77777777" w:rsidR="003A43D1" w:rsidRDefault="003A43D1" w:rsidP="003A43D1">
      <w:pPr>
        <w:pStyle w:val="a3"/>
        <w:numPr>
          <w:ilvl w:val="0"/>
          <w:numId w:val="2"/>
        </w:numPr>
        <w:spacing w:after="0" w:line="240" w:lineRule="auto"/>
        <w:ind w:left="426" w:firstLine="426"/>
        <w:jc w:val="both"/>
        <w:rPr>
          <w:rFonts w:ascii="Times New Roman" w:hAnsi="Times New Roman"/>
          <w:sz w:val="28"/>
          <w:szCs w:val="28"/>
        </w:rPr>
      </w:pPr>
      <w:r>
        <w:rPr>
          <w:rFonts w:ascii="Times New Roman" w:hAnsi="Times New Roman"/>
          <w:sz w:val="28"/>
          <w:szCs w:val="28"/>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планируется следующим образом:</w:t>
      </w:r>
    </w:p>
    <w:p w14:paraId="5B9D066F" w14:textId="77777777" w:rsidR="003A43D1" w:rsidRDefault="003A43D1" w:rsidP="003A43D1">
      <w:pPr>
        <w:pStyle w:val="a3"/>
        <w:spacing w:after="0" w:line="240" w:lineRule="auto"/>
        <w:ind w:left="852"/>
        <w:jc w:val="both"/>
        <w:rPr>
          <w:rFonts w:ascii="Times New Roman" w:hAnsi="Times New Roman"/>
          <w:sz w:val="28"/>
          <w:szCs w:val="28"/>
        </w:rPr>
      </w:pPr>
    </w:p>
    <w:p w14:paraId="320CC450" w14:textId="77777777" w:rsidR="003A43D1" w:rsidRDefault="003A43D1" w:rsidP="003A43D1">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Рисунок </w:t>
      </w:r>
      <w:r>
        <w:rPr>
          <w:rFonts w:ascii="Times New Roman" w:hAnsi="Times New Roman"/>
          <w:sz w:val="28"/>
          <w:szCs w:val="28"/>
        </w:rPr>
        <w:t>- 1-2 классы – по 2 часа; 3-5 классы  - по 3 часа в неделю;</w:t>
      </w:r>
    </w:p>
    <w:p w14:paraId="2ED411CC" w14:textId="77777777" w:rsidR="003A43D1" w:rsidRDefault="003A43D1" w:rsidP="003A43D1">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Живопись - </w:t>
      </w:r>
      <w:r>
        <w:rPr>
          <w:rFonts w:ascii="Times New Roman" w:hAnsi="Times New Roman"/>
          <w:sz w:val="28"/>
          <w:szCs w:val="28"/>
        </w:rPr>
        <w:t>1-2 классы – по 2 часа; 3-5 классы  - по 3 часа в неделю;</w:t>
      </w:r>
    </w:p>
    <w:p w14:paraId="18BB85B2" w14:textId="77777777" w:rsidR="003A43D1" w:rsidRDefault="003A43D1" w:rsidP="003A43D1">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Композиция станковая - </w:t>
      </w:r>
      <w:r>
        <w:rPr>
          <w:rFonts w:ascii="Times New Roman" w:hAnsi="Times New Roman"/>
          <w:sz w:val="28"/>
          <w:szCs w:val="28"/>
        </w:rPr>
        <w:t>1-3 классы – по 3 часа; 4-5 классы  - по 4 часа в неделю;</w:t>
      </w:r>
    </w:p>
    <w:p w14:paraId="6D04B52F" w14:textId="77777777" w:rsidR="003A43D1" w:rsidRDefault="003A43D1" w:rsidP="003A43D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Беседы об искусстве – по 0,5 часа в неделю;</w:t>
      </w:r>
    </w:p>
    <w:p w14:paraId="68A7BCC4" w14:textId="77777777" w:rsidR="003A43D1" w:rsidRDefault="003A43D1" w:rsidP="003A43D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История изобразительного искусства – по 1,5 часа в неделю.</w:t>
      </w:r>
    </w:p>
    <w:p w14:paraId="06018C3D" w14:textId="77777777" w:rsidR="00216206" w:rsidRDefault="00216206"/>
    <w:sectPr w:rsidR="00216206" w:rsidSect="003A43D1">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34E1B"/>
    <w:multiLevelType w:val="hybridMultilevel"/>
    <w:tmpl w:val="DD1E6A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7173C25"/>
    <w:multiLevelType w:val="hybridMultilevel"/>
    <w:tmpl w:val="C7D8624E"/>
    <w:lvl w:ilvl="0" w:tplc="DD7A2E28">
      <w:start w:val="1"/>
      <w:numFmt w:val="decimal"/>
      <w:lvlText w:val="%1)"/>
      <w:lvlJc w:val="left"/>
      <w:pPr>
        <w:ind w:left="720" w:hanging="360"/>
      </w:pPr>
      <w:rPr>
        <w:color w:val="auto"/>
        <w:vertAlign w:val="superscrip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E9"/>
    <w:rsid w:val="00216206"/>
    <w:rsid w:val="003A43D1"/>
    <w:rsid w:val="00851DE9"/>
    <w:rsid w:val="00C2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D705"/>
  <w15:chartTrackingRefBased/>
  <w15:docId w15:val="{97626F8E-DEC1-4219-AE8C-91707521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3D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4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3</cp:revision>
  <dcterms:created xsi:type="dcterms:W3CDTF">2023-09-19T09:07:00Z</dcterms:created>
  <dcterms:modified xsi:type="dcterms:W3CDTF">2025-08-28T13:21:00Z</dcterms:modified>
</cp:coreProperties>
</file>