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080" w:rsidRDefault="00AE780E" w:rsidP="004A4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культуры администрации </w:t>
      </w:r>
    </w:p>
    <w:p w:rsidR="00AE780E" w:rsidRDefault="008F7080" w:rsidP="004A4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городского округа</w:t>
      </w:r>
      <w:r w:rsidR="00AE780E">
        <w:rPr>
          <w:b/>
          <w:sz w:val="28"/>
          <w:szCs w:val="28"/>
        </w:rPr>
        <w:t xml:space="preserve"> Московской области</w:t>
      </w:r>
    </w:p>
    <w:p w:rsidR="00AE780E" w:rsidRDefault="00AE780E" w:rsidP="004A4405">
      <w:pPr>
        <w:jc w:val="center"/>
        <w:rPr>
          <w:b/>
          <w:sz w:val="28"/>
          <w:szCs w:val="28"/>
        </w:rPr>
      </w:pPr>
    </w:p>
    <w:p w:rsidR="00AE780E" w:rsidRDefault="00AE780E" w:rsidP="004A4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ДОПОЛНИТЕЛЬНОГО </w:t>
      </w:r>
      <w:r w:rsidR="008F7080">
        <w:rPr>
          <w:b/>
          <w:sz w:val="28"/>
          <w:szCs w:val="28"/>
        </w:rPr>
        <w:t>ОБРАЗОВАНИЯ «</w:t>
      </w:r>
      <w:r>
        <w:rPr>
          <w:b/>
          <w:sz w:val="28"/>
          <w:szCs w:val="28"/>
        </w:rPr>
        <w:t>ДУБРОВСКАЯ ДЕТСКАЯ МУЗЫКАЛЬНАЯ ШКОЛА»</w:t>
      </w:r>
    </w:p>
    <w:p w:rsidR="004A4405" w:rsidRDefault="004A4405" w:rsidP="004A4405">
      <w:pPr>
        <w:rPr>
          <w:sz w:val="32"/>
          <w:szCs w:val="32"/>
        </w:rPr>
      </w:pPr>
    </w:p>
    <w:p w:rsidR="004A4405" w:rsidRDefault="004A4405" w:rsidP="004A4405">
      <w:pPr>
        <w:rPr>
          <w:sz w:val="32"/>
          <w:szCs w:val="32"/>
        </w:rPr>
      </w:pPr>
    </w:p>
    <w:p w:rsidR="004A4405" w:rsidRDefault="00AE780E" w:rsidP="004A4405">
      <w:r>
        <w:rPr>
          <w:sz w:val="28"/>
          <w:szCs w:val="28"/>
        </w:rPr>
        <w:t xml:space="preserve">             Утверждаю                                                                </w:t>
      </w:r>
      <w:r w:rsidR="004A4405">
        <w:rPr>
          <w:sz w:val="28"/>
          <w:szCs w:val="28"/>
        </w:rPr>
        <w:t xml:space="preserve">Принято                                                                                     </w:t>
      </w:r>
    </w:p>
    <w:p w:rsidR="004A4405" w:rsidRDefault="004A4405" w:rsidP="004A4405">
      <w:r>
        <w:t>Педагогическим советом</w:t>
      </w:r>
      <w:r w:rsidR="00AE780E">
        <w:t xml:space="preserve">                                                                      Директор МУДО</w:t>
      </w:r>
    </w:p>
    <w:p w:rsidR="004A4405" w:rsidRDefault="004A4405" w:rsidP="004A4405">
      <w:r>
        <w:t>Протокол №</w:t>
      </w:r>
      <w:r w:rsidR="00AE780E">
        <w:t xml:space="preserve"> 1                                                                                         Дубровская ДМШ</w:t>
      </w:r>
    </w:p>
    <w:p w:rsidR="00AE780E" w:rsidRDefault="004A4405" w:rsidP="004A4405">
      <w:r>
        <w:t xml:space="preserve">от </w:t>
      </w:r>
      <w:r w:rsidR="00B74272">
        <w:t>3</w:t>
      </w:r>
      <w:r w:rsidR="00530049">
        <w:t>0</w:t>
      </w:r>
      <w:r w:rsidR="00AE780E">
        <w:t xml:space="preserve"> августа 20</w:t>
      </w:r>
      <w:r w:rsidR="008E2EC6">
        <w:t>2</w:t>
      </w:r>
      <w:r w:rsidR="00530049">
        <w:t>4</w:t>
      </w:r>
      <w:r w:rsidR="00AE780E">
        <w:t xml:space="preserve"> г.                                                                              </w:t>
      </w:r>
    </w:p>
    <w:p w:rsidR="004A4405" w:rsidRDefault="00AE780E" w:rsidP="004A4405">
      <w:r>
        <w:t xml:space="preserve">                                                                                                                  </w:t>
      </w:r>
      <w:r w:rsidR="004A4405">
        <w:t>__________</w:t>
      </w:r>
      <w:r>
        <w:t xml:space="preserve">  Краснова Н.В.</w:t>
      </w:r>
    </w:p>
    <w:p w:rsidR="00AE780E" w:rsidRDefault="00AE780E" w:rsidP="004A4405">
      <w:r>
        <w:t xml:space="preserve">                                                                                                                   </w:t>
      </w:r>
      <w:r w:rsidR="00B74272">
        <w:t>3</w:t>
      </w:r>
      <w:r w:rsidR="00530049">
        <w:t>0</w:t>
      </w:r>
      <w:r>
        <w:t xml:space="preserve"> августа 20</w:t>
      </w:r>
      <w:r w:rsidR="008E2EC6">
        <w:t>2</w:t>
      </w:r>
      <w:r w:rsidR="00530049">
        <w:t>4</w:t>
      </w:r>
      <w:r>
        <w:t xml:space="preserve"> г.                                                                         </w:t>
      </w:r>
    </w:p>
    <w:p w:rsidR="004A4405" w:rsidRDefault="004A4405" w:rsidP="00AE780E">
      <w:pPr>
        <w:tabs>
          <w:tab w:val="left" w:pos="5500"/>
        </w:tabs>
        <w:rPr>
          <w:b/>
        </w:rPr>
      </w:pPr>
      <w:r>
        <w:tab/>
      </w:r>
      <w:r>
        <w:rPr>
          <w:b/>
        </w:rPr>
        <w:t xml:space="preserve"> </w:t>
      </w:r>
    </w:p>
    <w:p w:rsidR="004A4405" w:rsidRDefault="004A4405" w:rsidP="004A4405">
      <w:pPr>
        <w:tabs>
          <w:tab w:val="left" w:pos="6620"/>
          <w:tab w:val="left" w:pos="702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4A4405" w:rsidRDefault="004A4405" w:rsidP="004A4405">
      <w:pPr>
        <w:tabs>
          <w:tab w:val="left" w:pos="6620"/>
          <w:tab w:val="left" w:pos="7020"/>
        </w:tabs>
      </w:pPr>
      <w:r>
        <w:t xml:space="preserve">                                                                                                                                         </w:t>
      </w:r>
    </w:p>
    <w:p w:rsidR="004A4405" w:rsidRDefault="004A4405" w:rsidP="004A4405"/>
    <w:p w:rsidR="004A4405" w:rsidRDefault="004A4405" w:rsidP="004A4405"/>
    <w:p w:rsidR="004A4405" w:rsidRPr="00AE780E" w:rsidRDefault="004A4405" w:rsidP="004A4405">
      <w:pPr>
        <w:rPr>
          <w:b/>
        </w:rPr>
      </w:pPr>
    </w:p>
    <w:p w:rsidR="004A4405" w:rsidRPr="00AE780E" w:rsidRDefault="00AE780E" w:rsidP="004A4405">
      <w:pPr>
        <w:tabs>
          <w:tab w:val="left" w:pos="1360"/>
        </w:tabs>
        <w:jc w:val="center"/>
        <w:rPr>
          <w:b/>
          <w:sz w:val="32"/>
          <w:szCs w:val="32"/>
        </w:rPr>
      </w:pPr>
      <w:r w:rsidRPr="00AE780E">
        <w:rPr>
          <w:b/>
          <w:sz w:val="32"/>
          <w:szCs w:val="32"/>
        </w:rPr>
        <w:t xml:space="preserve">ДОПОЛНИТЕЛЬНАЯ ОБЩЕРАЗВИВАЮЩАЯ </w:t>
      </w:r>
      <w:r w:rsidR="008F7080">
        <w:rPr>
          <w:b/>
          <w:sz w:val="32"/>
          <w:szCs w:val="32"/>
        </w:rPr>
        <w:t>ОБЩЕ</w:t>
      </w:r>
      <w:r w:rsidRPr="00AE780E">
        <w:rPr>
          <w:b/>
          <w:sz w:val="32"/>
          <w:szCs w:val="32"/>
        </w:rPr>
        <w:t xml:space="preserve">ОБРАЗОВАТЕЛЬНАЯ ПРОГРАММА </w:t>
      </w:r>
    </w:p>
    <w:p w:rsidR="00AE780E" w:rsidRPr="00AE780E" w:rsidRDefault="004A4405" w:rsidP="004A4405">
      <w:pPr>
        <w:tabs>
          <w:tab w:val="left" w:pos="1360"/>
        </w:tabs>
        <w:jc w:val="center"/>
        <w:rPr>
          <w:b/>
          <w:sz w:val="40"/>
          <w:szCs w:val="40"/>
        </w:rPr>
      </w:pPr>
      <w:r w:rsidRPr="00AE780E">
        <w:rPr>
          <w:b/>
          <w:sz w:val="40"/>
          <w:szCs w:val="40"/>
        </w:rPr>
        <w:t xml:space="preserve">по </w:t>
      </w:r>
      <w:r w:rsidR="00AE780E" w:rsidRPr="00AE780E">
        <w:rPr>
          <w:b/>
          <w:sz w:val="40"/>
          <w:szCs w:val="40"/>
        </w:rPr>
        <w:t xml:space="preserve"> учебному </w:t>
      </w:r>
      <w:r w:rsidRPr="00AE780E">
        <w:rPr>
          <w:b/>
          <w:sz w:val="40"/>
          <w:szCs w:val="40"/>
        </w:rPr>
        <w:t xml:space="preserve">предмету </w:t>
      </w:r>
    </w:p>
    <w:p w:rsidR="00AE780E" w:rsidRDefault="00AE780E" w:rsidP="004A4405">
      <w:pPr>
        <w:tabs>
          <w:tab w:val="left" w:pos="1360"/>
        </w:tabs>
        <w:jc w:val="center"/>
        <w:rPr>
          <w:b/>
          <w:sz w:val="40"/>
          <w:szCs w:val="40"/>
        </w:rPr>
      </w:pPr>
    </w:p>
    <w:p w:rsidR="004A4405" w:rsidRDefault="004A4405" w:rsidP="004A4405">
      <w:pPr>
        <w:tabs>
          <w:tab w:val="left" w:pos="1360"/>
        </w:tabs>
        <w:jc w:val="center"/>
        <w:rPr>
          <w:b/>
          <w:sz w:val="40"/>
          <w:szCs w:val="40"/>
        </w:rPr>
      </w:pPr>
      <w:r w:rsidRPr="00AE780E">
        <w:rPr>
          <w:b/>
          <w:sz w:val="40"/>
          <w:szCs w:val="40"/>
        </w:rPr>
        <w:t>« Ритмика»</w:t>
      </w:r>
    </w:p>
    <w:p w:rsidR="008E2EC6" w:rsidRDefault="008E2EC6" w:rsidP="004A4405">
      <w:pPr>
        <w:tabs>
          <w:tab w:val="left" w:pos="1360"/>
        </w:tabs>
        <w:jc w:val="center"/>
        <w:rPr>
          <w:b/>
          <w:sz w:val="40"/>
          <w:szCs w:val="40"/>
        </w:rPr>
      </w:pPr>
    </w:p>
    <w:p w:rsidR="008E2EC6" w:rsidRDefault="008E2EC6" w:rsidP="004A4405">
      <w:pPr>
        <w:tabs>
          <w:tab w:val="left" w:pos="13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(раннее эстетическое развитие)</w:t>
      </w:r>
    </w:p>
    <w:p w:rsidR="00AE780E" w:rsidRDefault="00AE780E" w:rsidP="004A4405">
      <w:pPr>
        <w:tabs>
          <w:tab w:val="left" w:pos="1360"/>
        </w:tabs>
        <w:jc w:val="center"/>
        <w:rPr>
          <w:b/>
        </w:rPr>
      </w:pPr>
    </w:p>
    <w:p w:rsidR="00AE780E" w:rsidRPr="00AE780E" w:rsidRDefault="00AE780E" w:rsidP="004A4405">
      <w:pPr>
        <w:tabs>
          <w:tab w:val="left" w:pos="1360"/>
        </w:tabs>
        <w:jc w:val="center"/>
        <w:rPr>
          <w:b/>
        </w:rPr>
      </w:pPr>
    </w:p>
    <w:p w:rsidR="004A4405" w:rsidRPr="00AE780E" w:rsidRDefault="00AE780E" w:rsidP="00AE780E">
      <w:pPr>
        <w:jc w:val="center"/>
        <w:rPr>
          <w:b/>
        </w:rPr>
      </w:pPr>
      <w:r w:rsidRPr="00AE780E">
        <w:rPr>
          <w:b/>
          <w:sz w:val="28"/>
          <w:szCs w:val="28"/>
        </w:rPr>
        <w:t xml:space="preserve">Срок обучения </w:t>
      </w:r>
      <w:r w:rsidR="008E2EC6">
        <w:rPr>
          <w:b/>
          <w:sz w:val="28"/>
          <w:szCs w:val="28"/>
        </w:rPr>
        <w:t>2</w:t>
      </w:r>
      <w:r w:rsidRPr="00AE780E">
        <w:rPr>
          <w:b/>
          <w:sz w:val="28"/>
          <w:szCs w:val="28"/>
        </w:rPr>
        <w:t xml:space="preserve"> года</w:t>
      </w:r>
    </w:p>
    <w:p w:rsidR="004A4405" w:rsidRDefault="004A4405" w:rsidP="004A4405"/>
    <w:p w:rsidR="004A4405" w:rsidRDefault="004A4405" w:rsidP="004A4405"/>
    <w:p w:rsidR="004A4405" w:rsidRDefault="004A4405" w:rsidP="004A4405"/>
    <w:p w:rsidR="004A4405" w:rsidRDefault="004A4405" w:rsidP="004A4405"/>
    <w:p w:rsidR="004A4405" w:rsidRDefault="004A4405" w:rsidP="004A4405"/>
    <w:p w:rsidR="004A4405" w:rsidRDefault="004A4405" w:rsidP="004A4405"/>
    <w:p w:rsidR="004A4405" w:rsidRDefault="004A4405" w:rsidP="004A4405"/>
    <w:p w:rsidR="004A4405" w:rsidRDefault="004A4405" w:rsidP="004A4405"/>
    <w:p w:rsidR="004A4405" w:rsidRDefault="004A4405" w:rsidP="004A4405">
      <w:pPr>
        <w:rPr>
          <w:sz w:val="28"/>
          <w:szCs w:val="28"/>
        </w:rPr>
      </w:pPr>
      <w:r>
        <w:t>.</w:t>
      </w:r>
    </w:p>
    <w:p w:rsidR="004A4405" w:rsidRDefault="004A4405" w:rsidP="004A4405"/>
    <w:p w:rsidR="00AE780E" w:rsidRDefault="00AE780E" w:rsidP="004A4405"/>
    <w:p w:rsidR="004A4405" w:rsidRDefault="004A4405" w:rsidP="004A4405"/>
    <w:p w:rsidR="004A4405" w:rsidRDefault="004A4405" w:rsidP="004A4405"/>
    <w:p w:rsidR="004A4405" w:rsidRDefault="004A4405" w:rsidP="004A4405"/>
    <w:p w:rsidR="004A4405" w:rsidRDefault="00B74272" w:rsidP="004A4405">
      <w:pPr>
        <w:tabs>
          <w:tab w:val="left" w:pos="2020"/>
        </w:tabs>
        <w:jc w:val="center"/>
        <w:rPr>
          <w:b/>
          <w:sz w:val="28"/>
          <w:szCs w:val="32"/>
        </w:rPr>
      </w:pPr>
      <w:r w:rsidRPr="00B74272">
        <w:rPr>
          <w:b/>
          <w:sz w:val="28"/>
          <w:szCs w:val="32"/>
        </w:rPr>
        <w:t>с. Стромынь, мкр. Ногинск-9</w:t>
      </w:r>
    </w:p>
    <w:p w:rsidR="00530049" w:rsidRDefault="00530049" w:rsidP="004A4405">
      <w:pPr>
        <w:tabs>
          <w:tab w:val="left" w:pos="202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2024 г.</w:t>
      </w:r>
      <w:bookmarkStart w:id="0" w:name="_GoBack"/>
      <w:bookmarkEnd w:id="0"/>
    </w:p>
    <w:p w:rsidR="00B74272" w:rsidRPr="00B74272" w:rsidRDefault="00B74272" w:rsidP="004A4405">
      <w:pPr>
        <w:tabs>
          <w:tab w:val="left" w:pos="2020"/>
        </w:tabs>
        <w:jc w:val="center"/>
        <w:rPr>
          <w:b/>
          <w:sz w:val="28"/>
          <w:szCs w:val="32"/>
        </w:rPr>
      </w:pPr>
    </w:p>
    <w:p w:rsidR="004A4405" w:rsidRDefault="004A4405" w:rsidP="001A2C13">
      <w:pPr>
        <w:tabs>
          <w:tab w:val="left" w:pos="2020"/>
        </w:tabs>
        <w:spacing w:line="360" w:lineRule="auto"/>
        <w:ind w:left="426" w:hanging="426"/>
        <w:jc w:val="center"/>
        <w:rPr>
          <w:sz w:val="32"/>
          <w:szCs w:val="32"/>
        </w:rPr>
      </w:pPr>
    </w:p>
    <w:p w:rsidR="00B74272" w:rsidRDefault="00B74272" w:rsidP="001A2C13">
      <w:pPr>
        <w:tabs>
          <w:tab w:val="left" w:pos="2020"/>
        </w:tabs>
        <w:spacing w:line="360" w:lineRule="auto"/>
        <w:ind w:left="426" w:hanging="426"/>
        <w:jc w:val="center"/>
        <w:rPr>
          <w:sz w:val="32"/>
          <w:szCs w:val="32"/>
        </w:rPr>
      </w:pPr>
      <w:r>
        <w:rPr>
          <w:sz w:val="32"/>
          <w:szCs w:val="32"/>
        </w:rPr>
        <w:t>Оглавление</w:t>
      </w: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  <w:r w:rsidRPr="00B742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Пояснительная записка …………………</w:t>
      </w:r>
      <w:r w:rsidR="00B03A31">
        <w:rPr>
          <w:sz w:val="32"/>
          <w:szCs w:val="32"/>
        </w:rPr>
        <w:t>……….</w:t>
      </w:r>
      <w:r>
        <w:rPr>
          <w:sz w:val="32"/>
          <w:szCs w:val="32"/>
        </w:rPr>
        <w:t>……………… 3</w:t>
      </w: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 Учебно-тематический план …………</w:t>
      </w:r>
      <w:r w:rsidR="00B03A31">
        <w:rPr>
          <w:sz w:val="32"/>
          <w:szCs w:val="32"/>
        </w:rPr>
        <w:t>……….</w:t>
      </w:r>
      <w:r>
        <w:rPr>
          <w:sz w:val="32"/>
          <w:szCs w:val="32"/>
        </w:rPr>
        <w:t>………………….  5</w:t>
      </w:r>
    </w:p>
    <w:p w:rsidR="00B74272" w:rsidRPr="00B03A31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28"/>
        </w:rPr>
      </w:pPr>
      <w:r w:rsidRPr="00B03A31">
        <w:rPr>
          <w:sz w:val="32"/>
          <w:szCs w:val="28"/>
          <w:lang w:val="en-US"/>
        </w:rPr>
        <w:t>III</w:t>
      </w:r>
      <w:r w:rsidRPr="00B03A31">
        <w:rPr>
          <w:b/>
          <w:sz w:val="32"/>
          <w:szCs w:val="28"/>
        </w:rPr>
        <w:t xml:space="preserve">. </w:t>
      </w:r>
      <w:r w:rsidRPr="00B03A31">
        <w:rPr>
          <w:sz w:val="32"/>
          <w:szCs w:val="28"/>
        </w:rPr>
        <w:t>Содержание программы  ……………………………………….</w:t>
      </w:r>
      <w:r w:rsidR="00B03A31" w:rsidRPr="00B03A31">
        <w:rPr>
          <w:sz w:val="32"/>
          <w:szCs w:val="28"/>
        </w:rPr>
        <w:t xml:space="preserve">  6</w:t>
      </w:r>
    </w:p>
    <w:p w:rsidR="00B74272" w:rsidRPr="00B03A31" w:rsidRDefault="00B74272" w:rsidP="00B74272">
      <w:pPr>
        <w:spacing w:line="360" w:lineRule="auto"/>
        <w:rPr>
          <w:sz w:val="32"/>
          <w:szCs w:val="28"/>
        </w:rPr>
      </w:pPr>
      <w:r w:rsidRPr="00B03A31">
        <w:rPr>
          <w:sz w:val="32"/>
          <w:szCs w:val="28"/>
          <w:lang w:val="en-US"/>
        </w:rPr>
        <w:t>IV</w:t>
      </w:r>
      <w:r w:rsidRPr="00B03A31">
        <w:rPr>
          <w:sz w:val="32"/>
          <w:szCs w:val="28"/>
        </w:rPr>
        <w:t>. Методическое обеспечение образовательной программы …..</w:t>
      </w:r>
      <w:r w:rsidR="00B03A31" w:rsidRPr="00B03A31">
        <w:rPr>
          <w:sz w:val="32"/>
          <w:szCs w:val="28"/>
        </w:rPr>
        <w:t xml:space="preserve">  9</w:t>
      </w:r>
    </w:p>
    <w:p w:rsidR="00B74272" w:rsidRPr="00B03A31" w:rsidRDefault="00B74272" w:rsidP="00B74272">
      <w:pPr>
        <w:spacing w:line="360" w:lineRule="auto"/>
        <w:rPr>
          <w:sz w:val="32"/>
          <w:szCs w:val="28"/>
        </w:rPr>
      </w:pPr>
      <w:r w:rsidRPr="00B03A31">
        <w:rPr>
          <w:sz w:val="32"/>
          <w:szCs w:val="28"/>
          <w:lang w:val="en-US"/>
        </w:rPr>
        <w:t>V</w:t>
      </w:r>
      <w:r w:rsidRPr="00B03A31">
        <w:rPr>
          <w:sz w:val="32"/>
          <w:szCs w:val="28"/>
        </w:rPr>
        <w:t xml:space="preserve">. Список рекомендуемой методической  литературы …………. </w:t>
      </w:r>
      <w:r w:rsidR="00B03A31" w:rsidRPr="00B03A31">
        <w:rPr>
          <w:sz w:val="32"/>
          <w:szCs w:val="28"/>
        </w:rPr>
        <w:t xml:space="preserve"> 11</w:t>
      </w:r>
    </w:p>
    <w:p w:rsidR="00B74272" w:rsidRPr="00B74272" w:rsidRDefault="00B74272" w:rsidP="00B74272">
      <w:pPr>
        <w:spacing w:line="360" w:lineRule="auto"/>
        <w:rPr>
          <w:sz w:val="28"/>
          <w:szCs w:val="28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:rsidR="00B74272" w:rsidRDefault="00B74272" w:rsidP="00B03A31">
      <w:pPr>
        <w:tabs>
          <w:tab w:val="left" w:pos="2020"/>
        </w:tabs>
        <w:spacing w:line="360" w:lineRule="auto"/>
        <w:rPr>
          <w:sz w:val="32"/>
          <w:szCs w:val="32"/>
        </w:rPr>
      </w:pPr>
    </w:p>
    <w:p w:rsidR="004A4405" w:rsidRPr="002241D4" w:rsidRDefault="004A4405" w:rsidP="001A2C13">
      <w:pPr>
        <w:spacing w:line="360" w:lineRule="auto"/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E780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</w:t>
      </w:r>
      <w:r w:rsidRPr="002241D4">
        <w:rPr>
          <w:b/>
          <w:sz w:val="28"/>
          <w:szCs w:val="28"/>
        </w:rPr>
        <w:t>ПОЯСНИТЕЛЬНАЯ ЗАПИСКА ПО РИТМИКЕ</w:t>
      </w:r>
    </w:p>
    <w:p w:rsidR="004A4405" w:rsidRPr="002241D4" w:rsidRDefault="004A4405" w:rsidP="002241D4">
      <w:pPr>
        <w:spacing w:line="360" w:lineRule="auto"/>
        <w:ind w:left="426"/>
        <w:rPr>
          <w:sz w:val="28"/>
          <w:szCs w:val="28"/>
        </w:rPr>
      </w:pPr>
    </w:p>
    <w:p w:rsidR="008E2EC6" w:rsidRPr="002241D4" w:rsidRDefault="008E2EC6" w:rsidP="002241D4">
      <w:pPr>
        <w:spacing w:line="360" w:lineRule="auto"/>
        <w:ind w:firstLine="426"/>
        <w:jc w:val="both"/>
        <w:rPr>
          <w:sz w:val="28"/>
          <w:szCs w:val="28"/>
        </w:rPr>
      </w:pPr>
      <w:r w:rsidRPr="002241D4">
        <w:rPr>
          <w:sz w:val="28"/>
          <w:szCs w:val="28"/>
        </w:rPr>
        <w:t>Занятия ритмикой помогают усвоить основные музыкально- теоретические понятия, развивают музыкальный слух и память, чувство ритма, активизируют восприятие музыки.  В основе ритмики лежит изучение тех элементов музыкальной выразительности, которые наиболее естественно и логично могут быть отражены в движениях, совершаемых под музыку, они  выполняются легче, дыхательный аппарат работает более энергично, увеличивается глубина дыхания, повышается поглощение кислорода.</w:t>
      </w:r>
    </w:p>
    <w:p w:rsidR="004A4405" w:rsidRPr="002241D4" w:rsidRDefault="008E2EC6" w:rsidP="002241D4">
      <w:pPr>
        <w:spacing w:line="360" w:lineRule="auto"/>
        <w:ind w:firstLine="426"/>
        <w:jc w:val="both"/>
        <w:rPr>
          <w:sz w:val="28"/>
          <w:szCs w:val="28"/>
        </w:rPr>
      </w:pPr>
      <w:r w:rsidRPr="002241D4">
        <w:rPr>
          <w:sz w:val="28"/>
          <w:szCs w:val="28"/>
        </w:rPr>
        <w:t xml:space="preserve">         Дети отличаются,  как известно,  большой подвижностью, неустойчивостью внимания, неумением долго сосредоточиться на одном задании. Поэтому следует ограничиться   небольшим количеством самых необходимых подготовительных упражнений,  имеющих целью сохранение правильной осанки, ознакомление с основными положениями ног и рук.</w:t>
      </w:r>
    </w:p>
    <w:p w:rsidR="002241D4" w:rsidRPr="002241D4" w:rsidRDefault="002241D4" w:rsidP="002241D4">
      <w:pPr>
        <w:spacing w:line="360" w:lineRule="auto"/>
        <w:ind w:firstLine="567"/>
        <w:jc w:val="both"/>
        <w:rPr>
          <w:sz w:val="28"/>
          <w:szCs w:val="28"/>
        </w:rPr>
      </w:pPr>
      <w:r w:rsidRPr="002241D4">
        <w:rPr>
          <w:sz w:val="28"/>
          <w:szCs w:val="28"/>
        </w:rPr>
        <w:t>Большое внимание уделяется    упражнениям, построенным  на простых движениях, которые принимают игровую форму и развивают у детей  навык  согласовывать свои движения  с музыкой, помогают им освоиться  в новой для них обстановке, научиться правильно вести себя в коллективе. В основе обучения  должно лежать игровое начало. Речь  идет  не только об использовании  игры  для разрядки и отдыха, а о том,  чтобы  сделать ее органическим компонентом урока, средством  достижения  намеченной педагогом  цели.  Игра  должна содержать элементы волевых усилий,  упорного  труда,  тогда  даже напряженная,  скучная  для детей  работа станет  интересной.  Длительное изучение  и  проработка  небольшого количества движений  способствует качественному их  освоению,  что послужит  основой для дальнейшего  обучения.</w:t>
      </w:r>
    </w:p>
    <w:p w:rsidR="002241D4" w:rsidRPr="002241D4" w:rsidRDefault="002241D4" w:rsidP="002241D4">
      <w:pPr>
        <w:spacing w:line="360" w:lineRule="auto"/>
        <w:jc w:val="both"/>
        <w:rPr>
          <w:sz w:val="28"/>
          <w:szCs w:val="28"/>
        </w:rPr>
      </w:pPr>
      <w:r w:rsidRPr="002241D4">
        <w:rPr>
          <w:sz w:val="28"/>
          <w:szCs w:val="28"/>
        </w:rPr>
        <w:t xml:space="preserve">            На  занятии  учащимся должна предоставляться  возможность самостоятельного творчества.  Навыки,  которые развиваются  в  процессе  таких  занятий, способствуют  формированию творчески активной  личности.</w:t>
      </w:r>
    </w:p>
    <w:p w:rsidR="002241D4" w:rsidRPr="002241D4" w:rsidRDefault="002241D4" w:rsidP="002241D4">
      <w:pPr>
        <w:spacing w:line="360" w:lineRule="auto"/>
        <w:jc w:val="both"/>
        <w:rPr>
          <w:sz w:val="28"/>
          <w:szCs w:val="28"/>
        </w:rPr>
      </w:pPr>
      <w:r w:rsidRPr="002241D4">
        <w:rPr>
          <w:sz w:val="28"/>
          <w:szCs w:val="28"/>
        </w:rPr>
        <w:lastRenderedPageBreak/>
        <w:t xml:space="preserve">          Разного характера  танцы,  музыкальные игры, двигательные игровые  упражнения  помогают  ребенку  понять содержание музыки.</w:t>
      </w:r>
    </w:p>
    <w:p w:rsidR="002241D4" w:rsidRPr="002241D4" w:rsidRDefault="002241D4" w:rsidP="002241D4">
      <w:pPr>
        <w:spacing w:line="360" w:lineRule="auto"/>
        <w:jc w:val="both"/>
        <w:rPr>
          <w:sz w:val="28"/>
          <w:szCs w:val="28"/>
        </w:rPr>
      </w:pPr>
      <w:r w:rsidRPr="002241D4">
        <w:rPr>
          <w:sz w:val="28"/>
          <w:szCs w:val="28"/>
        </w:rPr>
        <w:t xml:space="preserve">           В основе большинства  игр – народные тексты. Наличие  мелодического  и  ритмического начала  позволяет  выполнить движения  по содержанию текста в нужном ритме  и темпе.</w:t>
      </w:r>
    </w:p>
    <w:p w:rsidR="004A4405" w:rsidRDefault="002241D4" w:rsidP="002241D4">
      <w:pPr>
        <w:spacing w:line="360" w:lineRule="auto"/>
        <w:ind w:firstLine="567"/>
        <w:jc w:val="both"/>
        <w:rPr>
          <w:sz w:val="28"/>
          <w:szCs w:val="28"/>
        </w:rPr>
      </w:pPr>
      <w:r w:rsidRPr="002241D4">
        <w:rPr>
          <w:sz w:val="28"/>
          <w:szCs w:val="28"/>
        </w:rPr>
        <w:t xml:space="preserve">  Занятия ритмикой призваны привить  любому ребенку  интерес к движению под музыку. Поддержать этот интерес можно  только в атмосфере доброжелательности  и  хорошего настроения. Разглядеть в каждом ребенке его  природные данные,  подобрать к нему свой  «ключик»,  чтобы добиться наибольшей точности при выполнении движений, - вот к чему должен стремиться педагог на занятии ритмикой.</w:t>
      </w:r>
    </w:p>
    <w:p w:rsidR="008E2EC6" w:rsidRDefault="001A2C13" w:rsidP="002241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4405">
        <w:rPr>
          <w:sz w:val="28"/>
          <w:szCs w:val="28"/>
        </w:rPr>
        <w:t xml:space="preserve">Программа  «Ритмика» </w:t>
      </w:r>
      <w:r w:rsidR="008E2EC6">
        <w:rPr>
          <w:sz w:val="28"/>
          <w:szCs w:val="28"/>
        </w:rPr>
        <w:t xml:space="preserve"> </w:t>
      </w:r>
      <w:r w:rsidR="008E2EC6" w:rsidRPr="002241D4">
        <w:rPr>
          <w:b/>
          <w:sz w:val="28"/>
          <w:szCs w:val="28"/>
        </w:rPr>
        <w:t>предназначена для детей 3-4 лет</w:t>
      </w:r>
      <w:r w:rsidR="008E2EC6">
        <w:rPr>
          <w:sz w:val="28"/>
          <w:szCs w:val="28"/>
        </w:rPr>
        <w:t xml:space="preserve">, рассчитана на 2 года обучения. Занятия имеют групповую форму обучения и проводятся 1 раз в неделю </w:t>
      </w:r>
      <w:r w:rsidR="008F7080">
        <w:rPr>
          <w:sz w:val="28"/>
          <w:szCs w:val="28"/>
        </w:rPr>
        <w:t>п</w:t>
      </w:r>
      <w:r w:rsidR="008E2EC6">
        <w:rPr>
          <w:sz w:val="28"/>
          <w:szCs w:val="28"/>
        </w:rPr>
        <w:t>о 40 минут.</w:t>
      </w:r>
    </w:p>
    <w:p w:rsidR="004A4405" w:rsidRDefault="008E2EC6" w:rsidP="002241D4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«Ритмика»  </w:t>
      </w:r>
      <w:r w:rsidR="004A4405">
        <w:rPr>
          <w:sz w:val="28"/>
          <w:szCs w:val="28"/>
        </w:rPr>
        <w:t xml:space="preserve">предусматривает </w:t>
      </w:r>
      <w:r w:rsidR="004A4405" w:rsidRPr="002241D4">
        <w:rPr>
          <w:b/>
          <w:sz w:val="28"/>
          <w:szCs w:val="28"/>
        </w:rPr>
        <w:t>решение следующих задач</w:t>
      </w:r>
      <w:r w:rsidR="004A4405">
        <w:rPr>
          <w:sz w:val="28"/>
          <w:szCs w:val="28"/>
        </w:rPr>
        <w:t>:</w:t>
      </w:r>
    </w:p>
    <w:p w:rsidR="004A4405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детей к восприятию музыкальных образов и представлений.</w:t>
      </w:r>
    </w:p>
    <w:p w:rsidR="008E2EC6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Заложить основы гармонического развития (развитие слуха, внимания,     движения, чувства ритма  и красоты мелодии, развитие индивидуальных    музыкальных способностей).</w:t>
      </w:r>
    </w:p>
    <w:p w:rsidR="008E2EC6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 w:rsidRPr="008E2EC6">
        <w:rPr>
          <w:sz w:val="28"/>
          <w:szCs w:val="28"/>
        </w:rPr>
        <w:t>Приобщить детей к русской народно-традиционной и мировой           музыкальной   культуре.</w:t>
      </w:r>
    </w:p>
    <w:p w:rsidR="008E2EC6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 w:rsidRPr="008E2EC6">
        <w:rPr>
          <w:sz w:val="28"/>
          <w:szCs w:val="28"/>
        </w:rPr>
        <w:t>Подготовить детей к освоению приемов и навыков  различных видов    музыкальной деятельности адекватно детским возможностям.</w:t>
      </w:r>
    </w:p>
    <w:p w:rsidR="004A4405" w:rsidRPr="008E2EC6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 w:rsidRPr="008E2EC6">
        <w:rPr>
          <w:sz w:val="28"/>
          <w:szCs w:val="28"/>
        </w:rPr>
        <w:t>Развивать  различные способности (общение детей друг  с другом,    творческое использование музыкальных впечатлений в повседневной жизни и т.д.).</w:t>
      </w:r>
    </w:p>
    <w:p w:rsidR="004A4405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многообразием музыкальных форм и жанров в привлекательной и доступной форме.</w:t>
      </w:r>
    </w:p>
    <w:p w:rsidR="004A4405" w:rsidRDefault="004A4405" w:rsidP="001A2C13">
      <w:pPr>
        <w:spacing w:line="360" w:lineRule="auto"/>
        <w:ind w:left="426" w:hanging="426"/>
        <w:jc w:val="both"/>
        <w:rPr>
          <w:sz w:val="28"/>
          <w:szCs w:val="28"/>
        </w:rPr>
      </w:pPr>
    </w:p>
    <w:p w:rsidR="004A4405" w:rsidRDefault="002241D4" w:rsidP="002241D4">
      <w:pPr>
        <w:tabs>
          <w:tab w:val="left" w:pos="1080"/>
          <w:tab w:val="left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4405">
        <w:rPr>
          <w:sz w:val="28"/>
          <w:szCs w:val="28"/>
        </w:rPr>
        <w:t>Программа «Ритмика» предусматривает использование на   занятиях интересного и яркого наглядного материала:</w:t>
      </w:r>
    </w:p>
    <w:p w:rsidR="004A4405" w:rsidRDefault="004A4405" w:rsidP="008E2EC6">
      <w:pPr>
        <w:numPr>
          <w:ilvl w:val="0"/>
          <w:numId w:val="2"/>
        </w:numPr>
        <w:tabs>
          <w:tab w:val="left" w:pos="1080"/>
        </w:tabs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и репродукции;</w:t>
      </w:r>
    </w:p>
    <w:p w:rsidR="004A4405" w:rsidRDefault="004A4405" w:rsidP="008E2EC6">
      <w:pPr>
        <w:numPr>
          <w:ilvl w:val="0"/>
          <w:numId w:val="2"/>
        </w:numPr>
        <w:tabs>
          <w:tab w:val="left" w:pos="1080"/>
        </w:tabs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материал;</w:t>
      </w:r>
    </w:p>
    <w:p w:rsidR="004A4405" w:rsidRDefault="004A4405" w:rsidP="008E2EC6">
      <w:pPr>
        <w:numPr>
          <w:ilvl w:val="0"/>
          <w:numId w:val="2"/>
        </w:numPr>
        <w:tabs>
          <w:tab w:val="left" w:pos="1080"/>
        </w:tabs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игровые атрибуты;</w:t>
      </w:r>
    </w:p>
    <w:p w:rsidR="004A044A" w:rsidRPr="002241D4" w:rsidRDefault="004A4405" w:rsidP="004A044A">
      <w:pPr>
        <w:numPr>
          <w:ilvl w:val="0"/>
          <w:numId w:val="2"/>
        </w:numPr>
        <w:tabs>
          <w:tab w:val="left" w:pos="1080"/>
        </w:tabs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детские музыкальные инструменты.</w:t>
      </w:r>
    </w:p>
    <w:p w:rsidR="00AE780E" w:rsidRPr="008F7080" w:rsidRDefault="00AE780E" w:rsidP="001A2C13">
      <w:pPr>
        <w:spacing w:line="360" w:lineRule="auto"/>
        <w:jc w:val="both"/>
        <w:rPr>
          <w:sz w:val="20"/>
          <w:szCs w:val="28"/>
        </w:rPr>
      </w:pPr>
    </w:p>
    <w:p w:rsidR="004A4405" w:rsidRDefault="004A4405" w:rsidP="001A2C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AE78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УЧЕБНО-ТЕМАТИЧЕСКИЙ ПЛАН.</w:t>
      </w:r>
    </w:p>
    <w:p w:rsidR="00AE780E" w:rsidRDefault="00AE780E" w:rsidP="001A2C13">
      <w:pPr>
        <w:tabs>
          <w:tab w:val="left" w:pos="1260"/>
        </w:tabs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041"/>
        <w:gridCol w:w="1264"/>
      </w:tblGrid>
      <w:tr w:rsidR="004A4405" w:rsidTr="004A4405">
        <w:trPr>
          <w:trHeight w:val="75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05" w:rsidRPr="002241D4" w:rsidRDefault="004A4405" w:rsidP="001A2C1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41D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05" w:rsidRPr="002241D4" w:rsidRDefault="004A4405" w:rsidP="001A2C1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41D4">
              <w:rPr>
                <w:b/>
                <w:sz w:val="28"/>
                <w:szCs w:val="28"/>
              </w:rPr>
              <w:t>Содержание и виды работ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05" w:rsidRPr="002241D4" w:rsidRDefault="004A4405" w:rsidP="001A2C1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41D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A4405" w:rsidTr="004A4405">
        <w:trPr>
          <w:trHeight w:val="234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5" w:rsidRDefault="004A4405" w:rsidP="001A2C1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4A4405" w:rsidRDefault="004A4405" w:rsidP="008F70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5" w:rsidRPr="001A2C13" w:rsidRDefault="004A4405" w:rsidP="001A2C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сведения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упражнения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 упражнения  с музыкальным заданием.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Дирижерский жест.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импровизация.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навыков.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музыкально-слуховых представлений.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 (спектакли, сказки)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детских музыкальных инструментах.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</w:p>
          <w:p w:rsidR="004A4405" w:rsidRDefault="00AE780E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A4405" w:rsidRDefault="002241D4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  <w:p w:rsidR="004A4405" w:rsidRDefault="002241D4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A4405" w:rsidRDefault="002241D4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A4405" w:rsidRDefault="002241D4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A4405" w:rsidRDefault="00BD1483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4405" w:rsidTr="004A4405">
        <w:trPr>
          <w:trHeight w:val="29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05" w:rsidRDefault="004A4405" w:rsidP="001A2C1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05" w:rsidRDefault="004A4405" w:rsidP="00224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241D4">
              <w:rPr>
                <w:sz w:val="28"/>
                <w:szCs w:val="28"/>
              </w:rPr>
              <w:t>6</w:t>
            </w:r>
          </w:p>
        </w:tc>
      </w:tr>
      <w:tr w:rsidR="004A4405" w:rsidTr="008F7080">
        <w:trPr>
          <w:trHeight w:val="19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5" w:rsidRDefault="004A4405" w:rsidP="001A2C1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5" w:rsidRPr="001A2C13" w:rsidRDefault="004A4405" w:rsidP="001A2C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класс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сведения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упражнения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упражнения  с музыкальным заданием.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Дирижерский жест.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импровизация.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творческих навыков.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музыкально-слуховых представлений.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 (спектакли, сказки)</w:t>
            </w:r>
          </w:p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детских музыкальных инструментах.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</w:p>
          <w:p w:rsidR="004A4405" w:rsidRDefault="00BD1483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  <w:p w:rsidR="004A4405" w:rsidRDefault="008F7080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A4405" w:rsidRDefault="008F7080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A4405" w:rsidRDefault="008F7080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4A4405" w:rsidRDefault="00BD1483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4405" w:rsidTr="004A4405">
        <w:trPr>
          <w:trHeight w:val="2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05" w:rsidRDefault="004A4405" w:rsidP="001A2C1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05" w:rsidRDefault="004A4405" w:rsidP="008F70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7080">
              <w:rPr>
                <w:sz w:val="28"/>
                <w:szCs w:val="28"/>
              </w:rPr>
              <w:t>6</w:t>
            </w:r>
          </w:p>
        </w:tc>
      </w:tr>
    </w:tbl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2C1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</w:p>
    <w:p w:rsidR="004A4405" w:rsidRPr="001A2C13" w:rsidRDefault="004A4405" w:rsidP="001A2C1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D1483">
        <w:rPr>
          <w:b/>
          <w:sz w:val="28"/>
          <w:szCs w:val="28"/>
          <w:lang w:val="en-US"/>
        </w:rPr>
        <w:t>III</w:t>
      </w:r>
      <w:r w:rsidR="00BD148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ПРОГРАММЫ</w:t>
      </w:r>
    </w:p>
    <w:p w:rsidR="004A4405" w:rsidRPr="00BD1483" w:rsidRDefault="008F7080" w:rsidP="001A2C13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="004A4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обучения</w:t>
      </w:r>
    </w:p>
    <w:p w:rsidR="004A4405" w:rsidRDefault="004A4405" w:rsidP="001A2C1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Музыкальная грамота – темп, характер музыки, динамика.</w:t>
      </w:r>
    </w:p>
    <w:p w:rsidR="004A4405" w:rsidRDefault="004A4405" w:rsidP="001A2C1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Ритмические упражнения:</w:t>
      </w:r>
    </w:p>
    <w:p w:rsidR="004A4405" w:rsidRDefault="004A4405" w:rsidP="001A2C13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*      координация движений рук и ног;</w:t>
      </w:r>
    </w:p>
    <w:p w:rsidR="004A4405" w:rsidRDefault="004A4405" w:rsidP="001A2C1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ходьба с ускорением и замедлением темпа;</w:t>
      </w:r>
    </w:p>
    <w:p w:rsidR="004A4405" w:rsidRDefault="004A4405" w:rsidP="001A2C1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прохлопывание  ритма песен;</w:t>
      </w:r>
    </w:p>
    <w:p w:rsidR="004A4405" w:rsidRDefault="004A4405" w:rsidP="001A2C13">
      <w:pPr>
        <w:numPr>
          <w:ilvl w:val="0"/>
          <w:numId w:val="2"/>
        </w:numPr>
        <w:spacing w:line="360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упражнения с разными предметами;</w:t>
      </w:r>
    </w:p>
    <w:p w:rsidR="004A4405" w:rsidRDefault="004A4405" w:rsidP="001A2C13">
      <w:pPr>
        <w:numPr>
          <w:ilvl w:val="0"/>
          <w:numId w:val="2"/>
        </w:numPr>
        <w:spacing w:line="360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изменение движений в соответствии с музыкальными  фразами;</w:t>
      </w:r>
    </w:p>
    <w:p w:rsidR="004A4405" w:rsidRDefault="004A4405" w:rsidP="001A2C13">
      <w:pPr>
        <w:numPr>
          <w:ilvl w:val="0"/>
          <w:numId w:val="2"/>
        </w:numPr>
        <w:spacing w:line="360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ощущение начала и конца музыкального произведения;</w:t>
      </w:r>
    </w:p>
    <w:p w:rsidR="004A4405" w:rsidRDefault="004A4405" w:rsidP="001A2C13">
      <w:pPr>
        <w:numPr>
          <w:ilvl w:val="0"/>
          <w:numId w:val="2"/>
        </w:numPr>
        <w:spacing w:line="360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4A4405" w:rsidRDefault="004A4405" w:rsidP="001A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 Развитие творческого воображения  на основе игровых образов:</w:t>
      </w:r>
    </w:p>
    <w:p w:rsidR="004A4405" w:rsidRDefault="004A4405" w:rsidP="001A2C13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музыкальные игры;</w:t>
      </w:r>
    </w:p>
    <w:p w:rsidR="004A4405" w:rsidRDefault="004A4405" w:rsidP="001A2C13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музыкальные сказки;</w:t>
      </w:r>
    </w:p>
    <w:p w:rsidR="004A4405" w:rsidRPr="001A2C13" w:rsidRDefault="004A4405" w:rsidP="001A2C13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иллюстрированный материал.</w:t>
      </w:r>
    </w:p>
    <w:p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4.  Слушание музыки:</w:t>
      </w:r>
    </w:p>
    <w:p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  развитие музыкального слуха, памяти, чувства ритма;</w:t>
      </w:r>
    </w:p>
    <w:p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  определение простейших мелодий, жанров (танец, песня, марш)</w:t>
      </w:r>
    </w:p>
    <w:p w:rsidR="004A4405" w:rsidRDefault="004A4405" w:rsidP="008F7080">
      <w:pPr>
        <w:tabs>
          <w:tab w:val="left" w:pos="720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5.  Творческие задания:</w:t>
      </w:r>
    </w:p>
    <w:p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  двигательная импровизация.</w:t>
      </w:r>
    </w:p>
    <w:p w:rsidR="004A4405" w:rsidRPr="008F7080" w:rsidRDefault="004A4405" w:rsidP="001A2C13">
      <w:pPr>
        <w:tabs>
          <w:tab w:val="left" w:pos="720"/>
        </w:tabs>
        <w:spacing w:line="360" w:lineRule="auto"/>
        <w:rPr>
          <w:szCs w:val="28"/>
        </w:rPr>
      </w:pPr>
    </w:p>
    <w:p w:rsidR="004A4405" w:rsidRDefault="004A4405" w:rsidP="001A2C13">
      <w:pPr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РЕПЕРТУАР ПО СЛУШАНИЮ:</w:t>
      </w:r>
    </w:p>
    <w:p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М.Глинка. «Марш Черномора» из оперы  «Руслан и Людмила», «Камаринская» в исполнении народных инструментов.</w:t>
      </w:r>
    </w:p>
    <w:p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А.Лядов. «Музыкальная табакерка»</w:t>
      </w:r>
    </w:p>
    <w:p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К.Сен-Сан. «Карнавал животных»</w:t>
      </w:r>
    </w:p>
    <w:p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П.Чайковский. Пьесы из «Детского альбома»: «Марш деревянных солдатиков», «Камаринская», «Болезнь куклы», «Баба-Яга»; «Танец маленьких лебедей» из балета  «Лебединое озеро».</w:t>
      </w:r>
    </w:p>
    <w:p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 Кабалевский. «Ежик», «Клоуны»</w:t>
      </w:r>
    </w:p>
    <w:p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Н.Римский-Корсаков. Вступление к опере «Садко».</w:t>
      </w:r>
    </w:p>
    <w:p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Г.Гладков. «Как львенок и черепаха пели песню».</w:t>
      </w:r>
    </w:p>
    <w:p w:rsidR="001A2C13" w:rsidRPr="008F7080" w:rsidRDefault="001A2C13" w:rsidP="001A2C13">
      <w:pPr>
        <w:tabs>
          <w:tab w:val="left" w:pos="720"/>
        </w:tabs>
        <w:spacing w:line="360" w:lineRule="auto"/>
        <w:rPr>
          <w:sz w:val="22"/>
          <w:szCs w:val="28"/>
        </w:rPr>
      </w:pPr>
    </w:p>
    <w:p w:rsidR="004A4405" w:rsidRDefault="004A4405" w:rsidP="001A2C13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 РЕПЕРТУАР ПО ДВИЖЕНИЮ</w:t>
      </w:r>
    </w:p>
    <w:p w:rsidR="004A4405" w:rsidRPr="008F7080" w:rsidRDefault="004A4405" w:rsidP="001A2C13">
      <w:pPr>
        <w:tabs>
          <w:tab w:val="left" w:pos="2490"/>
        </w:tabs>
        <w:spacing w:line="360" w:lineRule="auto"/>
        <w:rPr>
          <w:sz w:val="22"/>
          <w:szCs w:val="28"/>
        </w:rPr>
      </w:pP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«Громче-тише»  М. Раухвергера.</w:t>
      </w: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«Всадники и упряжки» В.Витлина.</w:t>
      </w: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«Матрешки» Ю.Слонова.</w:t>
      </w: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«Передача платочка»  Т.Ломовой.</w:t>
      </w: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«Мотылек»  С. Майкапара.</w:t>
      </w: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«Погремушки» Г.Вилькорейской.</w:t>
      </w: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«Упражнения с мячом» Т. Ломовой.</w:t>
      </w:r>
    </w:p>
    <w:p w:rsidR="004A4405" w:rsidRPr="008F7080" w:rsidRDefault="004A4405" w:rsidP="001A2C13">
      <w:pPr>
        <w:tabs>
          <w:tab w:val="left" w:pos="2490"/>
        </w:tabs>
        <w:spacing w:line="360" w:lineRule="auto"/>
        <w:rPr>
          <w:sz w:val="22"/>
          <w:szCs w:val="28"/>
        </w:rPr>
      </w:pPr>
    </w:p>
    <w:p w:rsidR="004A4405" w:rsidRDefault="004A4405" w:rsidP="001A2C13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МУЗЫКАЛЬНЫЕ ИГРЫ</w:t>
      </w:r>
    </w:p>
    <w:p w:rsidR="004A4405" w:rsidRPr="008F7080" w:rsidRDefault="004A4405" w:rsidP="001A2C13">
      <w:pPr>
        <w:tabs>
          <w:tab w:val="left" w:pos="2490"/>
        </w:tabs>
        <w:spacing w:line="360" w:lineRule="auto"/>
        <w:jc w:val="center"/>
        <w:rPr>
          <w:sz w:val="22"/>
          <w:szCs w:val="28"/>
        </w:rPr>
      </w:pP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«Ворон»  р</w:t>
      </w:r>
      <w:r w:rsidR="00BD1483">
        <w:rPr>
          <w:sz w:val="28"/>
          <w:szCs w:val="28"/>
        </w:rPr>
        <w:t xml:space="preserve">усская народная песня </w:t>
      </w: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«Ищи игрушку» </w:t>
      </w:r>
      <w:r w:rsidR="00BD1483">
        <w:rPr>
          <w:sz w:val="28"/>
          <w:szCs w:val="28"/>
        </w:rPr>
        <w:t>русская народная песня</w:t>
      </w: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«Ловишки» И. Гайдн.</w:t>
      </w: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«Игра с бубном» укр</w:t>
      </w:r>
      <w:r w:rsidR="00BD1483">
        <w:rPr>
          <w:sz w:val="28"/>
          <w:szCs w:val="28"/>
        </w:rPr>
        <w:t xml:space="preserve">аинская </w:t>
      </w:r>
      <w:r w:rsidR="00BD1483" w:rsidRPr="00BD1483">
        <w:rPr>
          <w:sz w:val="28"/>
          <w:szCs w:val="28"/>
        </w:rPr>
        <w:t xml:space="preserve"> </w:t>
      </w:r>
      <w:r w:rsidR="00BD1483">
        <w:rPr>
          <w:sz w:val="28"/>
          <w:szCs w:val="28"/>
        </w:rPr>
        <w:t>народная песня</w:t>
      </w: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«Васька- кот» </w:t>
      </w:r>
      <w:r w:rsidR="00BD1483">
        <w:rPr>
          <w:sz w:val="28"/>
          <w:szCs w:val="28"/>
        </w:rPr>
        <w:t>русская народная песня</w:t>
      </w:r>
    </w:p>
    <w:p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«Хоровод в лесу» М.Иорданского.</w:t>
      </w:r>
    </w:p>
    <w:p w:rsidR="004A4405" w:rsidRPr="008F7080" w:rsidRDefault="004A4405" w:rsidP="001A2C13">
      <w:pPr>
        <w:tabs>
          <w:tab w:val="left" w:pos="2490"/>
        </w:tabs>
        <w:spacing w:line="360" w:lineRule="auto"/>
        <w:jc w:val="center"/>
        <w:rPr>
          <w:sz w:val="22"/>
          <w:szCs w:val="28"/>
        </w:rPr>
      </w:pPr>
    </w:p>
    <w:p w:rsidR="00B74272" w:rsidRDefault="00B74272" w:rsidP="001A2C13">
      <w:pPr>
        <w:tabs>
          <w:tab w:val="left" w:pos="2490"/>
        </w:tabs>
        <w:spacing w:line="360" w:lineRule="auto"/>
        <w:jc w:val="center"/>
        <w:rPr>
          <w:b/>
          <w:sz w:val="28"/>
          <w:szCs w:val="28"/>
        </w:rPr>
      </w:pPr>
    </w:p>
    <w:p w:rsidR="004A4405" w:rsidRDefault="008F7080" w:rsidP="001A2C13">
      <w:pPr>
        <w:tabs>
          <w:tab w:val="left" w:pos="249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Второй год обучения</w:t>
      </w:r>
    </w:p>
    <w:p w:rsidR="004A4405" w:rsidRDefault="004A4405" w:rsidP="001A2C13">
      <w:pPr>
        <w:numPr>
          <w:ilvl w:val="0"/>
          <w:numId w:val="4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Музыкальная грамота </w:t>
      </w:r>
    </w:p>
    <w:p w:rsidR="004A4405" w:rsidRDefault="004A4405" w:rsidP="001A2C1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Ритмические упражнения:</w:t>
      </w:r>
    </w:p>
    <w:p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координация движений рук и ног;</w:t>
      </w:r>
    </w:p>
    <w:p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описание движений и построений;</w:t>
      </w:r>
    </w:p>
    <w:p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значение исходного положения;</w:t>
      </w:r>
    </w:p>
    <w:p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рук на поясе;</w:t>
      </w:r>
    </w:p>
    <w:p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рук в стороны, вверх;</w:t>
      </w:r>
    </w:p>
    <w:p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закрепление элементов музыкальной формы: выступление, часть, фраза.</w:t>
      </w:r>
    </w:p>
    <w:p w:rsidR="004A4405" w:rsidRDefault="004A4405" w:rsidP="001A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Метроритм:</w:t>
      </w:r>
    </w:p>
    <w:p w:rsidR="004A4405" w:rsidRDefault="004A4405" w:rsidP="001A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восприятия на слух длительностей : (четверть, восьмая, половинная)</w:t>
      </w:r>
    </w:p>
    <w:p w:rsidR="004A4405" w:rsidRDefault="004A4405" w:rsidP="001A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ощущение сильных и слабых долей;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  восприятие на слух пауз;</w:t>
      </w:r>
      <w:r>
        <w:rPr>
          <w:sz w:val="28"/>
          <w:szCs w:val="28"/>
        </w:rPr>
        <w:br/>
        <w:t xml:space="preserve">            -   ритмическое «Эхо»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4.  Слушание: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 определение на слух 2-х, 3-х частной формы;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  расширение музыкального кругозора на основе музыки   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композиторов- классиков;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 расширение запаса музыкальных слов (увертюра, фрагмент, действие, симфоническая сказка и т.д)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5.  Творческие задания: 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 обыгрывание  народных песен, сказок;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 двигательная импровизация на 2-3 движения;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-  дифференцированный подход, групповой.</w:t>
      </w:r>
    </w:p>
    <w:p w:rsidR="004A4405" w:rsidRPr="008F7080" w:rsidRDefault="004A4405" w:rsidP="001A2C13">
      <w:pPr>
        <w:spacing w:line="360" w:lineRule="auto"/>
        <w:rPr>
          <w:sz w:val="16"/>
          <w:szCs w:val="28"/>
        </w:rPr>
      </w:pPr>
    </w:p>
    <w:p w:rsidR="004A4405" w:rsidRDefault="004A4405" w:rsidP="001A2C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РЕПЕРТУАР ПО СЛУШАНИЮ: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М.Глинка. «Детская полька» </w:t>
      </w:r>
    </w:p>
    <w:p w:rsidR="008F7080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С.Прокофьев. «Марш»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 Леви. «Вальс».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Л.Боккерини. Менуэт.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В.А.Моцарт. Менуэт из оперы «Дон Жуан»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А.Лядов. «Колыбельная», «Плясовая» из сюиты «Восемь народных песен».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Н.Пейко. Музыкальная сказка. «Приключение Чипполино».</w:t>
      </w:r>
    </w:p>
    <w:p w:rsidR="004A4405" w:rsidRDefault="004A4405" w:rsidP="001A2C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РЕПЕРТУАР ПО ДВИЖЕНИЮ.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Б.Можжевелов. «Весенние сказки».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Т.Ломова. «Мельница», «Прялица», «Пойду ль я, выйду ль я» </w:t>
      </w:r>
      <w:r w:rsidR="00BD1483">
        <w:rPr>
          <w:sz w:val="28"/>
          <w:szCs w:val="28"/>
        </w:rPr>
        <w:t>русская народная песня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А.Петров. «Скакалки».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Ф.Шуберт. «Упражнения с флажками».</w:t>
      </w:r>
    </w:p>
    <w:p w:rsidR="004A4405" w:rsidRDefault="004A4405" w:rsidP="001A2C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МУЗЫКАЛЬНЫЕ ИГРЫ.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483">
        <w:rPr>
          <w:sz w:val="28"/>
          <w:szCs w:val="28"/>
        </w:rPr>
        <w:t>«</w:t>
      </w:r>
      <w:r>
        <w:rPr>
          <w:sz w:val="28"/>
          <w:szCs w:val="28"/>
        </w:rPr>
        <w:t>Пошла коза по лесу</w:t>
      </w:r>
      <w:r w:rsidR="00BD1483">
        <w:rPr>
          <w:sz w:val="28"/>
          <w:szCs w:val="28"/>
        </w:rPr>
        <w:t>»</w:t>
      </w:r>
      <w:r>
        <w:rPr>
          <w:sz w:val="28"/>
          <w:szCs w:val="28"/>
        </w:rPr>
        <w:t xml:space="preserve"> Н.Гилярова.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D1483">
        <w:rPr>
          <w:sz w:val="28"/>
          <w:szCs w:val="28"/>
        </w:rPr>
        <w:t>«</w:t>
      </w:r>
      <w:r>
        <w:rPr>
          <w:sz w:val="28"/>
          <w:szCs w:val="28"/>
        </w:rPr>
        <w:t>На зеленом лугу</w:t>
      </w:r>
      <w:r w:rsidR="00BD1483">
        <w:rPr>
          <w:sz w:val="28"/>
          <w:szCs w:val="28"/>
        </w:rPr>
        <w:t>»</w:t>
      </w:r>
      <w:r>
        <w:rPr>
          <w:sz w:val="28"/>
          <w:szCs w:val="28"/>
        </w:rPr>
        <w:t xml:space="preserve"> А.Барабошкина.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D1483">
        <w:rPr>
          <w:sz w:val="28"/>
          <w:szCs w:val="28"/>
        </w:rPr>
        <w:t>«</w:t>
      </w:r>
      <w:r>
        <w:rPr>
          <w:sz w:val="28"/>
          <w:szCs w:val="28"/>
        </w:rPr>
        <w:t>На горе-то калина</w:t>
      </w:r>
      <w:r w:rsidR="00BD148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D1483">
        <w:rPr>
          <w:sz w:val="28"/>
          <w:szCs w:val="28"/>
        </w:rPr>
        <w:t>русская народная песня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D1483">
        <w:rPr>
          <w:sz w:val="28"/>
          <w:szCs w:val="28"/>
        </w:rPr>
        <w:t>«</w:t>
      </w:r>
      <w:r>
        <w:rPr>
          <w:sz w:val="28"/>
          <w:szCs w:val="28"/>
        </w:rPr>
        <w:t>Здравствуй, Осень</w:t>
      </w:r>
      <w:r w:rsidR="00BD1483">
        <w:rPr>
          <w:sz w:val="28"/>
          <w:szCs w:val="28"/>
        </w:rPr>
        <w:t>»</w:t>
      </w:r>
      <w:r>
        <w:rPr>
          <w:sz w:val="28"/>
          <w:szCs w:val="28"/>
        </w:rPr>
        <w:t xml:space="preserve"> В.Витлина.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483">
        <w:rPr>
          <w:sz w:val="28"/>
          <w:szCs w:val="28"/>
        </w:rPr>
        <w:t>«</w:t>
      </w:r>
      <w:r>
        <w:rPr>
          <w:sz w:val="28"/>
          <w:szCs w:val="28"/>
        </w:rPr>
        <w:t>Как на тоненький ледок</w:t>
      </w:r>
      <w:r w:rsidR="00BD148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D1483">
        <w:rPr>
          <w:sz w:val="28"/>
          <w:szCs w:val="28"/>
        </w:rPr>
        <w:t>русская народная песня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«Петрушки», «Снежинки». Ю.Слонова.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«Ходит Ваня». М. Раухвергера.</w:t>
      </w:r>
    </w:p>
    <w:p w:rsidR="004A4405" w:rsidRPr="008F7080" w:rsidRDefault="004A4405" w:rsidP="001A2C13">
      <w:pPr>
        <w:spacing w:line="360" w:lineRule="auto"/>
        <w:rPr>
          <w:sz w:val="20"/>
          <w:szCs w:val="28"/>
        </w:rPr>
      </w:pPr>
    </w:p>
    <w:p w:rsidR="004A4405" w:rsidRDefault="00B74272" w:rsidP="001A2C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B74272">
        <w:rPr>
          <w:b/>
          <w:sz w:val="28"/>
          <w:szCs w:val="28"/>
        </w:rPr>
        <w:t xml:space="preserve"> </w:t>
      </w:r>
      <w:r w:rsidR="004A4405">
        <w:rPr>
          <w:b/>
          <w:sz w:val="28"/>
          <w:szCs w:val="28"/>
        </w:rPr>
        <w:t>МЕТОДИЧЕСКОЕ ОБЕСПЕЧЕНИЕ ОБРАЗОВАТЕЛЬНОЙ ПРОГРАММЫ.</w:t>
      </w:r>
    </w:p>
    <w:p w:rsidR="004A4405" w:rsidRPr="008F7080" w:rsidRDefault="004A4405" w:rsidP="001A2C13">
      <w:pPr>
        <w:spacing w:line="360" w:lineRule="auto"/>
        <w:rPr>
          <w:sz w:val="12"/>
          <w:szCs w:val="28"/>
        </w:rPr>
      </w:pPr>
    </w:p>
    <w:p w:rsidR="004A4405" w:rsidRPr="008F7080" w:rsidRDefault="004A4405" w:rsidP="001A2C13">
      <w:pPr>
        <w:spacing w:line="360" w:lineRule="auto"/>
        <w:rPr>
          <w:sz w:val="28"/>
          <w:szCs w:val="28"/>
          <w:u w:val="single"/>
        </w:rPr>
      </w:pPr>
      <w:r w:rsidRPr="008F7080">
        <w:rPr>
          <w:sz w:val="28"/>
          <w:szCs w:val="28"/>
          <w:u w:val="single"/>
        </w:rPr>
        <w:t>Образовательные задачи:</w:t>
      </w:r>
    </w:p>
    <w:p w:rsidR="004A4405" w:rsidRDefault="004A4405" w:rsidP="001A2C1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системы знаний и умений эмоциональной сферы и интеллекта обучающихся.</w:t>
      </w:r>
    </w:p>
    <w:p w:rsidR="004A4405" w:rsidRDefault="004A4405" w:rsidP="001A2C1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чувства ритма.</w:t>
      </w:r>
    </w:p>
    <w:p w:rsidR="004A4405" w:rsidRDefault="004A4405" w:rsidP="001A2C1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эстетического вкуса.</w:t>
      </w:r>
    </w:p>
    <w:p w:rsidR="004A4405" w:rsidRPr="001A2C13" w:rsidRDefault="004A4405" w:rsidP="001A2C1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эмоциональной сферы детей, их эмоциональное отношение к окружающему миру музыки.</w:t>
      </w:r>
    </w:p>
    <w:p w:rsidR="004A4405" w:rsidRDefault="004A4405" w:rsidP="001A2C1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 задачи</w:t>
      </w:r>
    </w:p>
    <w:p w:rsidR="004A4405" w:rsidRDefault="004A4405" w:rsidP="001A2C13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мотивации к обучению в ДМШ.</w:t>
      </w:r>
    </w:p>
    <w:p w:rsidR="004A4405" w:rsidRDefault="004A4405" w:rsidP="001A2C13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творческой,  деловой активности, расширение музыкального кругозора.</w:t>
      </w:r>
    </w:p>
    <w:p w:rsidR="004A4405" w:rsidRPr="001A2C13" w:rsidRDefault="004A4405" w:rsidP="001A2C13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Благодаря развитию, разнообразию ритмической структуры, ритмика может управлять движением и давать эмоциональную разрядку.</w:t>
      </w:r>
    </w:p>
    <w:p w:rsidR="004A4405" w:rsidRDefault="004A4405" w:rsidP="001A2C1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 задачи.</w:t>
      </w:r>
    </w:p>
    <w:p w:rsidR="004A4405" w:rsidRDefault="004A4405" w:rsidP="001A2C1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гражданскую позицию, патриотизм.</w:t>
      </w:r>
    </w:p>
    <w:p w:rsidR="004A4405" w:rsidRDefault="004A4405" w:rsidP="001A2C1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чувство товарищества, личной ответственности.</w:t>
      </w:r>
    </w:p>
    <w:p w:rsidR="004A4405" w:rsidRDefault="004A4405" w:rsidP="001A2C1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нравственные качества по отношению к окружающим</w:t>
      </w:r>
      <w:r w:rsidR="00BD1483">
        <w:rPr>
          <w:sz w:val="28"/>
          <w:szCs w:val="28"/>
        </w:rPr>
        <w:t xml:space="preserve"> </w:t>
      </w:r>
      <w:r>
        <w:rPr>
          <w:sz w:val="28"/>
          <w:szCs w:val="28"/>
        </w:rPr>
        <w:t>(доброжелательность, чувство товарищества и т.д.)</w:t>
      </w:r>
    </w:p>
    <w:p w:rsidR="004A4405" w:rsidRDefault="004A4405" w:rsidP="001A2C1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и развивать художественный вкус.</w:t>
      </w:r>
    </w:p>
    <w:p w:rsidR="004A4405" w:rsidRPr="008F7080" w:rsidRDefault="004A4405" w:rsidP="001A2C1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Приобщать к здоровому образу жизни.</w:t>
      </w:r>
    </w:p>
    <w:p w:rsidR="004A4405" w:rsidRDefault="004A4405" w:rsidP="008F7080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Организация процесса обучения – групповое занятие</w:t>
      </w:r>
      <w:r>
        <w:rPr>
          <w:sz w:val="28"/>
          <w:szCs w:val="28"/>
        </w:rPr>
        <w:t>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1 час.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Количественный состав группы – не менее 10 человек.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традиционный урок;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урок в игровой форме;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урок – концерт.</w:t>
      </w:r>
    </w:p>
    <w:p w:rsidR="004A4405" w:rsidRDefault="004A4405" w:rsidP="008F7080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Методы проведения занятий: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словесный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устное изложение теоретического материала: беседа, рассказ, анализ музыкального текста, анализ ритмического рисунка, показ произведения;</w:t>
      </w:r>
    </w:p>
    <w:p w:rsidR="004A4405" w:rsidRDefault="004A4405" w:rsidP="001A2C1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наглядный 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определение песни по художественным иллюстрациям;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рисунки «Мажора» «Минора»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карточки длительностей.</w:t>
      </w:r>
    </w:p>
    <w:p w:rsidR="004A4405" w:rsidRDefault="004A4405" w:rsidP="001A2C1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Материальное обеспечение программы: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помещение для занятий;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музыкальный инструмент;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 технические средства (записи, кассеты, диски);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нотная литература;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шумовые инструменты (ложки, бубны, барабан, погремушки);</w:t>
      </w:r>
    </w:p>
    <w:p w:rsidR="004A4405" w:rsidRDefault="004A4405" w:rsidP="001A2C1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и формы оценки качества знаний.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урок вопросов и ответов;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открытый урок для преподавателей;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открытый урок для родителей.</w:t>
      </w:r>
    </w:p>
    <w:p w:rsidR="001A2C13" w:rsidRDefault="001A2C13" w:rsidP="001A2C13">
      <w:pPr>
        <w:spacing w:line="360" w:lineRule="auto"/>
        <w:rPr>
          <w:sz w:val="28"/>
          <w:szCs w:val="28"/>
        </w:rPr>
      </w:pPr>
    </w:p>
    <w:p w:rsidR="004A4405" w:rsidRDefault="00B74272" w:rsidP="00B74272">
      <w:pPr>
        <w:spacing w:line="360" w:lineRule="auto"/>
        <w:jc w:val="center"/>
        <w:rPr>
          <w:b/>
          <w:sz w:val="28"/>
          <w:szCs w:val="28"/>
        </w:rPr>
      </w:pPr>
      <w:r w:rsidRPr="00B74272">
        <w:rPr>
          <w:b/>
          <w:sz w:val="28"/>
          <w:szCs w:val="28"/>
          <w:lang w:val="en-US"/>
        </w:rPr>
        <w:t>V</w:t>
      </w:r>
      <w:r w:rsidRPr="00B74272">
        <w:rPr>
          <w:b/>
          <w:sz w:val="28"/>
          <w:szCs w:val="28"/>
        </w:rPr>
        <w:t xml:space="preserve">. </w:t>
      </w:r>
      <w:r w:rsidR="004A4405" w:rsidRPr="00B74272">
        <w:rPr>
          <w:b/>
          <w:sz w:val="28"/>
          <w:szCs w:val="28"/>
        </w:rPr>
        <w:t xml:space="preserve">Список </w:t>
      </w:r>
      <w:r w:rsidRPr="00B74272">
        <w:rPr>
          <w:b/>
          <w:sz w:val="28"/>
          <w:szCs w:val="28"/>
        </w:rPr>
        <w:t xml:space="preserve">рекомендуемой методической </w:t>
      </w:r>
      <w:r>
        <w:rPr>
          <w:b/>
          <w:sz w:val="28"/>
          <w:szCs w:val="28"/>
        </w:rPr>
        <w:t xml:space="preserve"> литературы</w:t>
      </w:r>
    </w:p>
    <w:p w:rsidR="00B74272" w:rsidRPr="00B74272" w:rsidRDefault="00B74272" w:rsidP="00B74272">
      <w:pPr>
        <w:spacing w:line="360" w:lineRule="auto"/>
        <w:jc w:val="center"/>
        <w:rPr>
          <w:b/>
          <w:sz w:val="28"/>
          <w:szCs w:val="28"/>
        </w:rPr>
      </w:pP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Андреева М., Капорова Е. «Первые шаги в музыке» М.1979г.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Бекина С., Ломова Т., Соколова Е. «Музыка и движение» М. 1981г.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Бырченко Т. «С песенкой по лесенке». Методическое пособие для подготовительных классов ДМШ.  Советский композитор 1985г.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Волкова Л. «Музыкальная шкатулка» М. 1980г.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Дубянная Е. «Подарок нашим малышам» Музыка 1975г.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Бондаренко Л. «Ритмика и танец». Киев.  Музычна Украина. 1976г. 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Франио Г. Программа по ритмике для 1-2 классов ДМШ и ДШИ.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Раевская Е. «Музыкально- двигательные упражнения в детском саду».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 Просвещение 1991г.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Чебрикова - Луговская А. «Музыкальное и физическое развитие на занятых ритмикой». М. Классик-Стиль 2003г.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Радынова О. «Природа и музыка» М. 2009г.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Радынова О. «Сказка в музыке, музыкальные инструменты» М. Сфера 2009г.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Сычева М. «Учебно-методическое пособие с элементами ТРИЗ  для музыкальных руководителей». Ростов на Дону. Феникс 2009г.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Мастер А. « Дошкольная  подготовка  ребенка  в дополнительном образовании». Учебно-методическое пособие. С-Петербург. Детс</w:t>
      </w:r>
      <w:r w:rsidR="00FC371E">
        <w:rPr>
          <w:sz w:val="28"/>
          <w:szCs w:val="28"/>
        </w:rPr>
        <w:t>т</w:t>
      </w:r>
      <w:r>
        <w:rPr>
          <w:sz w:val="28"/>
          <w:szCs w:val="28"/>
        </w:rPr>
        <w:t>во-Пресс 2009г.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</w:p>
    <w:p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4405" w:rsidRDefault="004A4405" w:rsidP="001A2C13">
      <w:pPr>
        <w:spacing w:line="360" w:lineRule="auto"/>
        <w:rPr>
          <w:sz w:val="28"/>
          <w:szCs w:val="28"/>
        </w:rPr>
      </w:pPr>
    </w:p>
    <w:p w:rsidR="004A4405" w:rsidRDefault="004A4405" w:rsidP="001A2C13">
      <w:pPr>
        <w:spacing w:line="360" w:lineRule="auto"/>
        <w:rPr>
          <w:sz w:val="28"/>
          <w:szCs w:val="28"/>
        </w:rPr>
      </w:pPr>
    </w:p>
    <w:p w:rsidR="004A4405" w:rsidRDefault="004A4405" w:rsidP="001A2C13">
      <w:pPr>
        <w:spacing w:line="360" w:lineRule="auto"/>
        <w:rPr>
          <w:sz w:val="28"/>
          <w:szCs w:val="28"/>
        </w:rPr>
      </w:pPr>
    </w:p>
    <w:p w:rsidR="00CA5A31" w:rsidRDefault="00CA5A31" w:rsidP="001A2C13">
      <w:pPr>
        <w:spacing w:line="360" w:lineRule="auto"/>
      </w:pPr>
    </w:p>
    <w:sectPr w:rsidR="00CA5A31" w:rsidSect="008F7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4B" w:rsidRDefault="008F5F4B" w:rsidP="00FC371E">
      <w:r>
        <w:separator/>
      </w:r>
    </w:p>
  </w:endnote>
  <w:endnote w:type="continuationSeparator" w:id="0">
    <w:p w:rsidR="008F5F4B" w:rsidRDefault="008F5F4B" w:rsidP="00FC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1E" w:rsidRDefault="00FC371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063130"/>
      <w:docPartObj>
        <w:docPartGallery w:val="Page Numbers (Bottom of Page)"/>
        <w:docPartUnique/>
      </w:docPartObj>
    </w:sdtPr>
    <w:sdtEndPr/>
    <w:sdtContent>
      <w:p w:rsidR="00FC371E" w:rsidRDefault="00400EBB">
        <w:pPr>
          <w:pStyle w:val="af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3A3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C371E" w:rsidRDefault="00FC371E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1E" w:rsidRDefault="00FC371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4B" w:rsidRDefault="008F5F4B" w:rsidP="00FC371E">
      <w:r>
        <w:separator/>
      </w:r>
    </w:p>
  </w:footnote>
  <w:footnote w:type="continuationSeparator" w:id="0">
    <w:p w:rsidR="008F5F4B" w:rsidRDefault="008F5F4B" w:rsidP="00FC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1E" w:rsidRDefault="00FC371E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1E" w:rsidRDefault="00FC371E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1E" w:rsidRDefault="00FC371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8BB"/>
    <w:multiLevelType w:val="hybridMultilevel"/>
    <w:tmpl w:val="181C4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D03C0"/>
    <w:multiLevelType w:val="hybridMultilevel"/>
    <w:tmpl w:val="3DDED1D6"/>
    <w:lvl w:ilvl="0" w:tplc="BDC016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077BE"/>
    <w:multiLevelType w:val="hybridMultilevel"/>
    <w:tmpl w:val="1E6EB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14058"/>
    <w:multiLevelType w:val="hybridMultilevel"/>
    <w:tmpl w:val="69289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10582"/>
    <w:multiLevelType w:val="hybridMultilevel"/>
    <w:tmpl w:val="7C402AB2"/>
    <w:lvl w:ilvl="0" w:tplc="6552578E">
      <w:start w:val="3"/>
      <w:numFmt w:val="bullet"/>
      <w:lvlText w:val=""/>
      <w:lvlJc w:val="left"/>
      <w:pPr>
        <w:tabs>
          <w:tab w:val="num" w:pos="1770"/>
        </w:tabs>
        <w:ind w:left="1770" w:hanging="870"/>
      </w:pPr>
      <w:rPr>
        <w:rFonts w:ascii="Symbol" w:eastAsia="Times New Roman" w:hAnsi="Symbol" w:cs="Times New Roman" w:hint="default"/>
      </w:rPr>
    </w:lvl>
    <w:lvl w:ilvl="1" w:tplc="BDC01654">
      <w:start w:val="1"/>
      <w:numFmt w:val="decimal"/>
      <w:lvlText w:val="%2."/>
      <w:lvlJc w:val="left"/>
      <w:pPr>
        <w:tabs>
          <w:tab w:val="num" w:pos="2025"/>
        </w:tabs>
        <w:ind w:left="2025" w:hanging="4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C6A20"/>
    <w:multiLevelType w:val="hybridMultilevel"/>
    <w:tmpl w:val="41107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A1CC0"/>
    <w:multiLevelType w:val="hybridMultilevel"/>
    <w:tmpl w:val="4A12E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405"/>
    <w:rsid w:val="0009283D"/>
    <w:rsid w:val="001A2C13"/>
    <w:rsid w:val="001E11BB"/>
    <w:rsid w:val="002241D4"/>
    <w:rsid w:val="002D5CF5"/>
    <w:rsid w:val="00374F75"/>
    <w:rsid w:val="00400EBB"/>
    <w:rsid w:val="004A044A"/>
    <w:rsid w:val="004A4405"/>
    <w:rsid w:val="00522663"/>
    <w:rsid w:val="00530049"/>
    <w:rsid w:val="007E47C9"/>
    <w:rsid w:val="00846E30"/>
    <w:rsid w:val="008E2EC6"/>
    <w:rsid w:val="008F3E52"/>
    <w:rsid w:val="008F5F4B"/>
    <w:rsid w:val="008F7080"/>
    <w:rsid w:val="00904471"/>
    <w:rsid w:val="00A325F6"/>
    <w:rsid w:val="00AB023E"/>
    <w:rsid w:val="00AE780E"/>
    <w:rsid w:val="00B03A31"/>
    <w:rsid w:val="00B74272"/>
    <w:rsid w:val="00BB43B5"/>
    <w:rsid w:val="00BB4FBA"/>
    <w:rsid w:val="00BD1483"/>
    <w:rsid w:val="00C83FDF"/>
    <w:rsid w:val="00CA5A31"/>
    <w:rsid w:val="00DD30A1"/>
    <w:rsid w:val="00E10A23"/>
    <w:rsid w:val="00FB1B34"/>
    <w:rsid w:val="00FC371E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7E15"/>
  <w15:docId w15:val="{C90BACC9-3326-4F25-89C8-24AAFF46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10A2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A2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A2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A2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A2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A2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A2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A2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A2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A2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0A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0A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0A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0A2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0A2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0A2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10A2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0A2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E10A2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0A23"/>
    <w:rPr>
      <w:b/>
      <w:bCs/>
      <w:spacing w:val="0"/>
    </w:rPr>
  </w:style>
  <w:style w:type="character" w:styleId="a9">
    <w:name w:val="Emphasis"/>
    <w:uiPriority w:val="20"/>
    <w:qFormat/>
    <w:rsid w:val="00E10A2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0A23"/>
  </w:style>
  <w:style w:type="paragraph" w:styleId="ab">
    <w:name w:val="List Paragraph"/>
    <w:basedOn w:val="a"/>
    <w:uiPriority w:val="34"/>
    <w:qFormat/>
    <w:rsid w:val="00E10A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0A23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10A2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0A2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10A2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0A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0A2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0A2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0A2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0A2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0A23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FC371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C371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FC371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C371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Е.</dc:creator>
  <cp:keywords/>
  <dc:description/>
  <cp:lastModifiedBy>OV</cp:lastModifiedBy>
  <cp:revision>17</cp:revision>
  <cp:lastPrinted>2017-09-26T07:55:00Z</cp:lastPrinted>
  <dcterms:created xsi:type="dcterms:W3CDTF">2017-09-26T07:39:00Z</dcterms:created>
  <dcterms:modified xsi:type="dcterms:W3CDTF">2024-08-29T14:45:00Z</dcterms:modified>
</cp:coreProperties>
</file>